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51" w:rsidRPr="009E592A" w:rsidRDefault="0032011F" w:rsidP="00BC343D">
      <w:pPr>
        <w:spacing w:before="40" w:after="0" w:line="240" w:lineRule="auto"/>
        <w:jc w:val="center"/>
        <w:rPr>
          <w:rFonts w:ascii="TH SarabunIT๙" w:eastAsia="Cordia New" w:hAnsi="TH SarabunIT๙" w:cs="TH SarabunIT๙"/>
          <w:b/>
          <w:bCs/>
          <w:sz w:val="34"/>
          <w:szCs w:val="34"/>
        </w:rPr>
      </w:pPr>
      <w:r w:rsidRPr="009E592A">
        <w:rPr>
          <w:rFonts w:ascii="TH SarabunIT๙" w:eastAsia="Cordia New" w:hAnsi="TH SarabunIT๙" w:cs="TH SarabunIT๙"/>
          <w:b/>
          <w:bCs/>
          <w:sz w:val="34"/>
          <w:szCs w:val="34"/>
          <w:cs/>
        </w:rPr>
        <w:t>คำแนะนำสำหรับเจ้าหน้าที่</w:t>
      </w:r>
    </w:p>
    <w:p w:rsidR="00BC343D" w:rsidRPr="00F10E71" w:rsidRDefault="00F10E71" w:rsidP="00B45A64">
      <w:pPr>
        <w:tabs>
          <w:tab w:val="left" w:pos="567"/>
        </w:tabs>
        <w:spacing w:before="240" w:after="0" w:line="240" w:lineRule="auto"/>
        <w:jc w:val="center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F10E71">
        <w:rPr>
          <w:rFonts w:ascii="TH SarabunIT๙" w:hAnsi="TH SarabunIT๙" w:cs="TH SarabunIT๙"/>
          <w:b/>
          <w:bCs/>
          <w:sz w:val="34"/>
          <w:szCs w:val="34"/>
          <w:cs/>
        </w:rPr>
        <w:t>โครงการเผยแพร่ความรู้</w:t>
      </w:r>
      <w:r w:rsidRPr="00F10E71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 xml:space="preserve">ทางด้านกฎหมายและการพิจารณาพิพากษาคดี </w:t>
      </w:r>
      <w:r w:rsidRPr="00F10E71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br/>
        <w:t xml:space="preserve"> </w:t>
      </w:r>
      <w:r w:rsidRPr="00F10E71">
        <w:rPr>
          <w:rFonts w:ascii="TH SarabunIT๙" w:eastAsia="Times New Roman" w:hAnsi="TH SarabunIT๙" w:cs="TH SarabunIT๙" w:hint="cs"/>
          <w:b/>
          <w:bCs/>
          <w:spacing w:val="-6"/>
          <w:sz w:val="34"/>
          <w:szCs w:val="34"/>
          <w:cs/>
        </w:rPr>
        <w:t>ของ</w:t>
      </w:r>
      <w:r w:rsidRPr="00F10E71">
        <w:rPr>
          <w:rFonts w:ascii="TH SarabunIT๙" w:eastAsia="Times New Roman" w:hAnsi="TH SarabunIT๙" w:cs="TH SarabunIT๙"/>
          <w:b/>
          <w:bCs/>
          <w:spacing w:val="-6"/>
          <w:sz w:val="34"/>
          <w:szCs w:val="34"/>
          <w:cs/>
        </w:rPr>
        <w:t>ข้าราชการ</w:t>
      </w:r>
      <w:r w:rsidRPr="00F10E71">
        <w:rPr>
          <w:rFonts w:ascii="TH SarabunIT๙" w:eastAsia="Times New Roman" w:hAnsi="TH SarabunIT๙" w:cs="TH SarabunIT๙" w:hint="cs"/>
          <w:b/>
          <w:bCs/>
          <w:spacing w:val="-6"/>
          <w:sz w:val="34"/>
          <w:szCs w:val="34"/>
          <w:cs/>
        </w:rPr>
        <w:t>ฝ่าย</w:t>
      </w:r>
      <w:r w:rsidRPr="00F10E71">
        <w:rPr>
          <w:rFonts w:ascii="TH SarabunIT๙" w:eastAsia="Times New Roman" w:hAnsi="TH SarabunIT๙" w:cs="TH SarabunIT๙"/>
          <w:b/>
          <w:bCs/>
          <w:spacing w:val="-6"/>
          <w:sz w:val="34"/>
          <w:szCs w:val="34"/>
          <w:cs/>
        </w:rPr>
        <w:t>ตุลาการศาลยุติธรรม</w:t>
      </w:r>
    </w:p>
    <w:p w:rsidR="00BC343D" w:rsidRPr="00FA7393" w:rsidRDefault="00BC343D" w:rsidP="001E1A3D">
      <w:pPr>
        <w:spacing w:before="120"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</w:pPr>
      <w:r>
        <w:rPr>
          <w:rFonts w:ascii="TH SarabunPSK" w:eastAsia="Times New Roman" w:hAnsi="TH SarabunPSK" w:cs="TH SarabunPSK" w:hint="cs"/>
          <w:b/>
          <w:bCs/>
          <w:color w:val="0D0D0D"/>
          <w:sz w:val="34"/>
          <w:szCs w:val="34"/>
          <w:cs/>
        </w:rPr>
        <w:t>เรื่อง “</w:t>
      </w:r>
      <w:r w:rsidR="001E1A3D">
        <w:rPr>
          <w:rFonts w:ascii="TH SarabunIT๙" w:hAnsi="TH SarabunIT๙" w:cs="TH SarabunIT๙" w:hint="cs"/>
          <w:b/>
          <w:bCs/>
          <w:spacing w:val="-6"/>
          <w:sz w:val="34"/>
          <w:szCs w:val="34"/>
          <w:cs/>
        </w:rPr>
        <w:t xml:space="preserve">นิติภาษาศาสตร์ </w:t>
      </w:r>
      <w:r w:rsidR="001E1A3D">
        <w:rPr>
          <w:rFonts w:ascii="TH SarabunIT๙" w:hAnsi="TH SarabunIT๙" w:cs="TH SarabunIT๙"/>
          <w:b/>
          <w:bCs/>
          <w:spacing w:val="-6"/>
          <w:sz w:val="34"/>
          <w:szCs w:val="34"/>
        </w:rPr>
        <w:t xml:space="preserve">: </w:t>
      </w:r>
      <w:r w:rsidR="001E1A3D">
        <w:rPr>
          <w:rFonts w:ascii="TH SarabunIT๙" w:eastAsia="Times New Roman" w:hAnsi="TH SarabunIT๙" w:cs="TH SarabunIT๙" w:hint="cs"/>
          <w:b/>
          <w:bCs/>
          <w:color w:val="0D0D0D"/>
          <w:sz w:val="34"/>
          <w:szCs w:val="34"/>
          <w:cs/>
        </w:rPr>
        <w:t>การพิสูจน์หลักฐานที่ได้จากการบันทึกเสียง</w:t>
      </w:r>
      <w:r>
        <w:rPr>
          <w:rFonts w:ascii="TH SarabunPSK" w:eastAsia="Times New Roman" w:hAnsi="TH SarabunPSK" w:cs="TH SarabunPSK" w:hint="cs"/>
          <w:b/>
          <w:bCs/>
          <w:color w:val="0D0D0D"/>
          <w:sz w:val="34"/>
          <w:szCs w:val="34"/>
          <w:cs/>
        </w:rPr>
        <w:t>”</w:t>
      </w:r>
      <w:r w:rsidR="00FA7393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br/>
      </w:r>
      <w:r w:rsidR="00FA7393" w:rsidRPr="00FA7393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และเรื่อง </w:t>
      </w:r>
      <w:r w:rsidR="00FA7393" w:rsidRPr="00FA7393">
        <w:rPr>
          <w:rFonts w:ascii="TH SarabunIT๙" w:hAnsi="TH SarabunIT๙" w:cs="TH SarabunIT๙"/>
          <w:b/>
          <w:bCs/>
          <w:sz w:val="34"/>
          <w:szCs w:val="34"/>
          <w:cs/>
        </w:rPr>
        <w:t>“การวินิจฉัยคำพยานโดยใช้หลักภาษาศาสตร์”</w:t>
      </w:r>
    </w:p>
    <w:p w:rsidR="0032011F" w:rsidRPr="009E592A" w:rsidRDefault="0032011F" w:rsidP="00775D01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9E592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วันที่ </w:t>
      </w:r>
      <w:r w:rsidR="0084665E">
        <w:rPr>
          <w:rFonts w:ascii="TH SarabunIT๙" w:hAnsi="TH SarabunIT๙" w:cs="TH SarabunIT๙" w:hint="cs"/>
          <w:b/>
          <w:bCs/>
          <w:sz w:val="34"/>
          <w:szCs w:val="34"/>
          <w:cs/>
        </w:rPr>
        <w:t>1</w:t>
      </w:r>
      <w:r w:rsidR="001E1A3D">
        <w:rPr>
          <w:rFonts w:ascii="TH SarabunIT๙" w:hAnsi="TH SarabunIT๙" w:cs="TH SarabunIT๙" w:hint="cs"/>
          <w:b/>
          <w:bCs/>
          <w:sz w:val="34"/>
          <w:szCs w:val="34"/>
          <w:cs/>
        </w:rPr>
        <w:t>5</w:t>
      </w:r>
      <w:r w:rsidR="00FA7393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FA7393">
        <w:rPr>
          <w:rFonts w:ascii="TH SarabunIT๙" w:hAnsi="TH SarabunIT๙" w:cs="TH SarabunIT๙"/>
          <w:b/>
          <w:bCs/>
          <w:sz w:val="34"/>
          <w:szCs w:val="34"/>
          <w:cs/>
        </w:rPr>
        <w:t>–</w:t>
      </w:r>
      <w:r w:rsidR="00FA7393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16 </w:t>
      </w:r>
      <w:r w:rsidR="001E1A3D">
        <w:rPr>
          <w:rFonts w:ascii="TH SarabunIT๙" w:hAnsi="TH SarabunIT๙" w:cs="TH SarabunIT๙" w:hint="cs"/>
          <w:b/>
          <w:bCs/>
          <w:sz w:val="34"/>
          <w:szCs w:val="34"/>
          <w:cs/>
        </w:rPr>
        <w:t>พฤษภา</w:t>
      </w:r>
      <w:r w:rsidR="0084665E">
        <w:rPr>
          <w:rFonts w:ascii="TH SarabunIT๙" w:hAnsi="TH SarabunIT๙" w:cs="TH SarabunIT๙" w:hint="cs"/>
          <w:b/>
          <w:bCs/>
          <w:sz w:val="34"/>
          <w:szCs w:val="34"/>
          <w:cs/>
        </w:rPr>
        <w:t>คม</w:t>
      </w:r>
      <w:r w:rsidR="00F722D1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84064D" w:rsidRPr="009E592A">
        <w:rPr>
          <w:rFonts w:ascii="TH SarabunIT๙" w:hAnsi="TH SarabunIT๙" w:cs="TH SarabunIT๙"/>
          <w:b/>
          <w:bCs/>
          <w:sz w:val="34"/>
          <w:szCs w:val="34"/>
          <w:cs/>
        </w:rPr>
        <w:t>256</w:t>
      </w:r>
      <w:r w:rsidR="0084665E">
        <w:rPr>
          <w:rFonts w:ascii="TH SarabunIT๙" w:hAnsi="TH SarabunIT๙" w:cs="TH SarabunIT๙" w:hint="cs"/>
          <w:b/>
          <w:bCs/>
          <w:sz w:val="34"/>
          <w:szCs w:val="34"/>
          <w:cs/>
        </w:rPr>
        <w:t>2</w:t>
      </w:r>
      <w:r w:rsidR="00F722D1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1B5F22" w:rsidRPr="009E592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เวลา </w:t>
      </w:r>
      <w:r w:rsidR="001E1A3D">
        <w:rPr>
          <w:rFonts w:ascii="TH SarabunIT๙" w:hAnsi="TH SarabunIT๙" w:cs="TH SarabunIT๙" w:hint="cs"/>
          <w:b/>
          <w:bCs/>
          <w:sz w:val="34"/>
          <w:szCs w:val="34"/>
          <w:cs/>
        </w:rPr>
        <w:t>09</w:t>
      </w:r>
      <w:r w:rsidR="001B5F22" w:rsidRPr="009E592A">
        <w:rPr>
          <w:rFonts w:ascii="TH SarabunIT๙" w:hAnsi="TH SarabunIT๙" w:cs="TH SarabunIT๙"/>
          <w:b/>
          <w:bCs/>
          <w:sz w:val="34"/>
          <w:szCs w:val="34"/>
          <w:cs/>
        </w:rPr>
        <w:t>.</w:t>
      </w:r>
      <w:r w:rsidR="0084665E">
        <w:rPr>
          <w:rFonts w:ascii="TH SarabunIT๙" w:hAnsi="TH SarabunIT๙" w:cs="TH SarabunIT๙" w:hint="cs"/>
          <w:b/>
          <w:bCs/>
          <w:sz w:val="34"/>
          <w:szCs w:val="34"/>
          <w:cs/>
        </w:rPr>
        <w:t>0</w:t>
      </w:r>
      <w:r w:rsidR="007E00EF">
        <w:rPr>
          <w:rFonts w:ascii="TH SarabunIT๙" w:hAnsi="TH SarabunIT๙" w:cs="TH SarabunIT๙" w:hint="cs"/>
          <w:b/>
          <w:bCs/>
          <w:sz w:val="34"/>
          <w:szCs w:val="34"/>
          <w:cs/>
        </w:rPr>
        <w:t>0</w:t>
      </w:r>
      <w:r w:rsidR="001B5F22" w:rsidRPr="009E592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1B5F22" w:rsidRPr="009E592A">
        <w:rPr>
          <w:rFonts w:ascii="TH SarabunIT๙" w:hAnsi="TH SarabunIT๙" w:cs="TH SarabunIT๙"/>
          <w:b/>
          <w:bCs/>
          <w:sz w:val="34"/>
          <w:szCs w:val="34"/>
        </w:rPr>
        <w:t>-</w:t>
      </w:r>
      <w:r w:rsidR="001B5F22" w:rsidRPr="009E592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1</w:t>
      </w:r>
      <w:r w:rsidR="001E1A3D">
        <w:rPr>
          <w:rFonts w:ascii="TH SarabunIT๙" w:hAnsi="TH SarabunIT๙" w:cs="TH SarabunIT๙" w:hint="cs"/>
          <w:b/>
          <w:bCs/>
          <w:sz w:val="34"/>
          <w:szCs w:val="34"/>
          <w:cs/>
        </w:rPr>
        <w:t>0</w:t>
      </w:r>
      <w:r w:rsidR="001B5F22" w:rsidRPr="009E592A">
        <w:rPr>
          <w:rFonts w:ascii="TH SarabunIT๙" w:hAnsi="TH SarabunIT๙" w:cs="TH SarabunIT๙"/>
          <w:b/>
          <w:bCs/>
          <w:sz w:val="34"/>
          <w:szCs w:val="34"/>
          <w:cs/>
        </w:rPr>
        <w:t>.</w:t>
      </w:r>
      <w:r w:rsidR="001E1A3D">
        <w:rPr>
          <w:rFonts w:ascii="TH SarabunIT๙" w:hAnsi="TH SarabunIT๙" w:cs="TH SarabunIT๙" w:hint="cs"/>
          <w:b/>
          <w:bCs/>
          <w:sz w:val="34"/>
          <w:szCs w:val="34"/>
          <w:cs/>
        </w:rPr>
        <w:t>3</w:t>
      </w:r>
      <w:r w:rsidR="007E00EF">
        <w:rPr>
          <w:rFonts w:ascii="TH SarabunIT๙" w:hAnsi="TH SarabunIT๙" w:cs="TH SarabunIT๙" w:hint="cs"/>
          <w:b/>
          <w:bCs/>
          <w:sz w:val="34"/>
          <w:szCs w:val="34"/>
          <w:cs/>
        </w:rPr>
        <w:t>0</w:t>
      </w:r>
      <w:r w:rsidR="001B5F22" w:rsidRPr="009E592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นาฬิกา</w:t>
      </w:r>
    </w:p>
    <w:p w:rsidR="00826485" w:rsidRPr="009E592A" w:rsidRDefault="00826485" w:rsidP="00826485">
      <w:pPr>
        <w:spacing w:before="60" w:after="0" w:line="240" w:lineRule="auto"/>
        <w:jc w:val="center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826485" w:rsidRPr="009E592A" w:rsidRDefault="00826485" w:rsidP="00826485">
      <w:pPr>
        <w:spacing w:before="60" w:after="0" w:line="240" w:lineRule="auto"/>
        <w:jc w:val="center"/>
        <w:rPr>
          <w:rFonts w:ascii="TH SarabunIT๙" w:hAnsi="TH SarabunIT๙" w:cs="TH SarabunIT๙"/>
          <w:sz w:val="34"/>
          <w:szCs w:val="34"/>
          <w:lang w:val="en-GB"/>
        </w:rPr>
      </w:pPr>
      <w:r w:rsidRPr="009E592A">
        <w:rPr>
          <w:rFonts w:ascii="TH SarabunIT๙" w:hAnsi="TH SarabunIT๙" w:cs="TH SarabunIT๙"/>
          <w:sz w:val="34"/>
          <w:szCs w:val="34"/>
          <w:cs/>
          <w:lang w:val="en-GB"/>
        </w:rPr>
        <w:t>***********************************</w:t>
      </w:r>
    </w:p>
    <w:p w:rsidR="008B6210" w:rsidRPr="009E592A" w:rsidRDefault="008B6210" w:rsidP="0032011F">
      <w:pPr>
        <w:spacing w:after="0" w:line="240" w:lineRule="auto"/>
        <w:rPr>
          <w:rFonts w:ascii="TH SarabunIT๙" w:eastAsia="Cordia New" w:hAnsi="TH SarabunIT๙" w:cs="TH SarabunIT๙"/>
          <w:sz w:val="34"/>
          <w:szCs w:val="34"/>
        </w:rPr>
      </w:pPr>
      <w:bookmarkStart w:id="0" w:name="_GoBack"/>
      <w:bookmarkEnd w:id="0"/>
    </w:p>
    <w:p w:rsidR="007E00EF" w:rsidRPr="00E11E6E" w:rsidRDefault="007E00EF" w:rsidP="007E00EF">
      <w:pPr>
        <w:spacing w:after="0" w:line="240" w:lineRule="auto"/>
        <w:rPr>
          <w:rFonts w:ascii="TH SarabunIT๙" w:eastAsia="Cordia New" w:hAnsi="TH SarabunIT๙" w:cs="TH SarabunIT๙" w:hint="cs"/>
          <w:sz w:val="34"/>
          <w:szCs w:val="34"/>
          <w:cs/>
        </w:rPr>
      </w:pPr>
      <w:r w:rsidRPr="009E592A">
        <w:rPr>
          <w:rFonts w:ascii="TH SarabunIT๙" w:eastAsia="Cordia New" w:hAnsi="TH SarabunIT๙" w:cs="TH SarabunIT๙"/>
          <w:sz w:val="34"/>
          <w:szCs w:val="34"/>
          <w:cs/>
        </w:rPr>
        <w:t>1.  ขอให้ผู้</w:t>
      </w:r>
      <w:r>
        <w:rPr>
          <w:rFonts w:ascii="TH SarabunIT๙" w:eastAsia="Cordia New" w:hAnsi="TH SarabunIT๙" w:cs="TH SarabunIT๙" w:hint="cs"/>
          <w:sz w:val="34"/>
          <w:szCs w:val="34"/>
          <w:cs/>
        </w:rPr>
        <w:t>เข้าร่วมรับ</w:t>
      </w:r>
      <w:r w:rsidRPr="009E592A">
        <w:rPr>
          <w:rFonts w:ascii="TH SarabunIT๙" w:eastAsia="Cordia New" w:hAnsi="TH SarabunIT๙" w:cs="TH SarabunIT๙"/>
          <w:sz w:val="34"/>
          <w:szCs w:val="34"/>
          <w:cs/>
        </w:rPr>
        <w:t>ฟัง</w:t>
      </w:r>
      <w:r w:rsidR="00D670F2">
        <w:rPr>
          <w:rFonts w:ascii="TH SarabunIT๙" w:eastAsia="Cordia New" w:hAnsi="TH SarabunIT๙" w:cs="TH SarabunIT๙" w:hint="cs"/>
          <w:sz w:val="34"/>
          <w:szCs w:val="34"/>
          <w:cs/>
        </w:rPr>
        <w:t>การอภิปราย</w:t>
      </w:r>
      <w:r>
        <w:rPr>
          <w:rFonts w:ascii="TH SarabunIT๙" w:eastAsia="Cordia New" w:hAnsi="TH SarabunIT๙" w:cs="TH SarabunIT๙" w:hint="cs"/>
          <w:sz w:val="34"/>
          <w:szCs w:val="34"/>
          <w:cs/>
        </w:rPr>
        <w:t>ลงทะเบียน</w:t>
      </w:r>
      <w:r w:rsidRPr="009E592A">
        <w:rPr>
          <w:rFonts w:ascii="TH SarabunIT๙" w:eastAsia="Cordia New" w:hAnsi="TH SarabunIT๙" w:cs="TH SarabunIT๙"/>
          <w:sz w:val="34"/>
          <w:szCs w:val="34"/>
          <w:cs/>
        </w:rPr>
        <w:t>ผ่านระบบ</w:t>
      </w:r>
      <w:r>
        <w:rPr>
          <w:rFonts w:ascii="TH SarabunIT๙" w:eastAsia="Cordia New" w:hAnsi="TH SarabunIT๙" w:cs="TH SarabunIT๙" w:hint="cs"/>
          <w:sz w:val="34"/>
          <w:szCs w:val="34"/>
          <w:cs/>
        </w:rPr>
        <w:t xml:space="preserve"> </w:t>
      </w:r>
      <w:r w:rsidRPr="009E592A">
        <w:rPr>
          <w:rFonts w:ascii="TH SarabunIT๙" w:eastAsia="Cordia New" w:hAnsi="TH SarabunIT๙" w:cs="TH SarabunIT๙"/>
          <w:b/>
          <w:bCs/>
          <w:sz w:val="34"/>
          <w:szCs w:val="34"/>
          <w:lang w:val="en-GB"/>
        </w:rPr>
        <w:t>QR Code</w:t>
      </w:r>
      <w:r>
        <w:rPr>
          <w:rFonts w:ascii="TH SarabunIT๙" w:eastAsia="Cordia New" w:hAnsi="TH SarabunIT๙" w:cs="TH SarabunIT๙" w:hint="cs"/>
          <w:sz w:val="34"/>
          <w:szCs w:val="34"/>
          <w:cs/>
          <w:lang w:val="en-GB"/>
        </w:rPr>
        <w:t xml:space="preserve"> </w:t>
      </w:r>
    </w:p>
    <w:p w:rsidR="00E11E6E" w:rsidRDefault="00391779" w:rsidP="00E11E6E">
      <w:pPr>
        <w:spacing w:before="240" w:after="0" w:line="240" w:lineRule="auto"/>
        <w:ind w:right="-427"/>
        <w:rPr>
          <w:rFonts w:ascii="TH SarabunIT๙" w:eastAsia="Cordia New" w:hAnsi="TH SarabunIT๙" w:cs="TH SarabunIT๙"/>
          <w:sz w:val="34"/>
          <w:szCs w:val="34"/>
        </w:rPr>
      </w:pPr>
      <w:r>
        <w:rPr>
          <w:rFonts w:ascii="TH SarabunIT๙" w:eastAsia="Cordia New" w:hAnsi="TH SarabunIT๙" w:cs="TH SarabunIT๙"/>
          <w:noProof/>
          <w:sz w:val="34"/>
          <w:szCs w:val="34"/>
        </w:rPr>
        <w:drawing>
          <wp:anchor distT="0" distB="0" distL="114300" distR="114300" simplePos="0" relativeHeight="251659264" behindDoc="0" locked="0" layoutInCell="1" allowOverlap="1" wp14:anchorId="5AE80AC8" wp14:editId="12F271CD">
            <wp:simplePos x="0" y="0"/>
            <wp:positionH relativeFrom="column">
              <wp:posOffset>3952504</wp:posOffset>
            </wp:positionH>
            <wp:positionV relativeFrom="paragraph">
              <wp:posOffset>5080</wp:posOffset>
            </wp:positionV>
            <wp:extent cx="1509395" cy="1509395"/>
            <wp:effectExtent l="0" t="0" r="0" b="0"/>
            <wp:wrapNone/>
            <wp:docPr id="2" name="รูปภาพ 2" descr="C:\Documents and Settings\Note1\Desktop\นาง\สตรีมมิ่ง เผยแพร่ความรู้\ท.กองกนก\โปสเตอร์\ลงทะเบียน การวินัจฉั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ote1\Desktop\นาง\สตรีมมิ่ง เผยแพร่ความรู้\ท.กองกนก\โปสเตอร์\ลงทะเบียน การวินัจฉัย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eastAsia="Cordia New" w:hAnsi="TH SarabunIT๙" w:cs="TH SarabunIT๙"/>
          <w:noProof/>
          <w:sz w:val="34"/>
          <w:szCs w:val="34"/>
        </w:rPr>
        <w:drawing>
          <wp:anchor distT="0" distB="0" distL="114300" distR="114300" simplePos="0" relativeHeight="251658240" behindDoc="0" locked="0" layoutInCell="1" allowOverlap="1" wp14:anchorId="561F249E" wp14:editId="03CC97CB">
            <wp:simplePos x="0" y="0"/>
            <wp:positionH relativeFrom="column">
              <wp:posOffset>708396</wp:posOffset>
            </wp:positionH>
            <wp:positionV relativeFrom="paragraph">
              <wp:posOffset>0</wp:posOffset>
            </wp:positionV>
            <wp:extent cx="1492250" cy="1492250"/>
            <wp:effectExtent l="0" t="0" r="0" b="0"/>
            <wp:wrapNone/>
            <wp:docPr id="1" name="รูปภาพ 1" descr="C:\Documents and Settings\Note1\Desktop\นาง\สตรีมมิ่ง เผยแพร่ความรู้\ท.กองกนก\โปสเตอร์\ลงทะเบียน นิติภาษาศาสตร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ote1\Desktop\นาง\สตรีมมิ่ง เผยแพร่ความรู้\ท.กองกนก\โปสเตอร์\ลงทะเบียน นิติภาษาศาสตร์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779" w:rsidRDefault="00B565BD" w:rsidP="00B565BD">
      <w:pPr>
        <w:spacing w:before="240" w:after="0" w:line="240" w:lineRule="auto"/>
        <w:ind w:right="-1"/>
        <w:rPr>
          <w:rFonts w:ascii="TH SarabunIT๙" w:eastAsia="Cordia New" w:hAnsi="TH SarabunIT๙" w:cs="TH SarabunIT๙"/>
          <w:sz w:val="34"/>
          <w:szCs w:val="34"/>
        </w:rPr>
      </w:pPr>
      <w:r>
        <w:rPr>
          <w:rFonts w:ascii="TH SarabunIT๙" w:eastAsia="Cordia New" w:hAnsi="TH SarabunIT๙" w:cs="TH SarabunIT๙"/>
          <w:sz w:val="34"/>
          <w:szCs w:val="34"/>
        </w:rPr>
        <w:tab/>
      </w:r>
      <w:r>
        <w:rPr>
          <w:rFonts w:ascii="TH SarabunIT๙" w:eastAsia="Cordia New" w:hAnsi="TH SarabunIT๙" w:cs="TH SarabunIT๙"/>
          <w:sz w:val="34"/>
          <w:szCs w:val="34"/>
        </w:rPr>
        <w:tab/>
      </w:r>
      <w:r>
        <w:rPr>
          <w:rFonts w:ascii="TH SarabunIT๙" w:eastAsia="Cordia New" w:hAnsi="TH SarabunIT๙" w:cs="TH SarabunIT๙"/>
          <w:sz w:val="34"/>
          <w:szCs w:val="34"/>
        </w:rPr>
        <w:tab/>
        <w:t xml:space="preserve">       </w:t>
      </w:r>
    </w:p>
    <w:p w:rsidR="00391779" w:rsidRDefault="00391779" w:rsidP="00B565BD">
      <w:pPr>
        <w:spacing w:before="240" w:after="0" w:line="240" w:lineRule="auto"/>
        <w:ind w:right="-1"/>
        <w:rPr>
          <w:rFonts w:ascii="TH SarabunIT๙" w:eastAsia="Cordia New" w:hAnsi="TH SarabunIT๙" w:cs="TH SarabunIT๙"/>
          <w:sz w:val="34"/>
          <w:szCs w:val="34"/>
        </w:rPr>
      </w:pPr>
    </w:p>
    <w:p w:rsidR="00391779" w:rsidRDefault="00391779" w:rsidP="00391779">
      <w:pPr>
        <w:spacing w:after="0" w:line="240" w:lineRule="auto"/>
        <w:rPr>
          <w:rFonts w:ascii="TH SarabunIT๙" w:eastAsia="Cordia New" w:hAnsi="TH SarabunIT๙" w:cs="TH SarabunIT๙"/>
          <w:sz w:val="34"/>
          <w:szCs w:val="34"/>
        </w:rPr>
      </w:pPr>
    </w:p>
    <w:p w:rsidR="00B565BD" w:rsidRPr="00391779" w:rsidRDefault="00391779" w:rsidP="00391779">
      <w:pPr>
        <w:spacing w:before="120" w:after="0" w:line="240" w:lineRule="auto"/>
        <w:ind w:right="-710"/>
        <w:rPr>
          <w:rFonts w:ascii="TH SarabunIT๙" w:eastAsia="Cordia New" w:hAnsi="TH SarabunIT๙" w:cs="TH SarabunIT๙"/>
          <w:sz w:val="30"/>
          <w:szCs w:val="30"/>
        </w:rPr>
      </w:pPr>
      <w:r w:rsidRPr="00391779">
        <w:rPr>
          <w:rFonts w:ascii="TH SarabunIT๙" w:hAnsi="TH SarabunIT๙" w:cs="TH SarabunIT๙" w:hint="cs"/>
          <w:b/>
          <w:bCs/>
          <w:spacing w:val="-6"/>
          <w:sz w:val="30"/>
          <w:szCs w:val="30"/>
          <w:cs/>
        </w:rPr>
        <w:t>“</w:t>
      </w:r>
      <w:r w:rsidR="00B565BD" w:rsidRPr="00391779">
        <w:rPr>
          <w:rFonts w:ascii="TH SarabunIT๙" w:hAnsi="TH SarabunIT๙" w:cs="TH SarabunIT๙" w:hint="cs"/>
          <w:b/>
          <w:bCs/>
          <w:spacing w:val="-6"/>
          <w:sz w:val="30"/>
          <w:szCs w:val="30"/>
          <w:cs/>
        </w:rPr>
        <w:t xml:space="preserve">นิติภาษาศาสตร์ </w:t>
      </w:r>
      <w:r w:rsidR="00B565BD" w:rsidRPr="00391779">
        <w:rPr>
          <w:rFonts w:ascii="TH SarabunIT๙" w:hAnsi="TH SarabunIT๙" w:cs="TH SarabunIT๙"/>
          <w:b/>
          <w:bCs/>
          <w:spacing w:val="-6"/>
          <w:sz w:val="30"/>
          <w:szCs w:val="30"/>
        </w:rPr>
        <w:t xml:space="preserve">: </w:t>
      </w:r>
      <w:r w:rsidR="00B565BD" w:rsidRPr="00391779">
        <w:rPr>
          <w:rFonts w:ascii="TH SarabunIT๙" w:eastAsia="Times New Roman" w:hAnsi="TH SarabunIT๙" w:cs="TH SarabunIT๙" w:hint="cs"/>
          <w:b/>
          <w:bCs/>
          <w:color w:val="0D0D0D"/>
          <w:sz w:val="30"/>
          <w:szCs w:val="30"/>
          <w:cs/>
        </w:rPr>
        <w:t>การพิสูจน์หลักฐานที่ได้จากการบันทึกเสียง</w:t>
      </w:r>
      <w:r w:rsidRPr="00391779">
        <w:rPr>
          <w:rFonts w:ascii="TH SarabunIT๙" w:eastAsia="Times New Roman" w:hAnsi="TH SarabunIT๙" w:cs="TH SarabunIT๙" w:hint="cs"/>
          <w:b/>
          <w:bCs/>
          <w:color w:val="0D0D0D"/>
          <w:sz w:val="30"/>
          <w:szCs w:val="30"/>
          <w:cs/>
        </w:rPr>
        <w:t>”</w:t>
      </w:r>
      <w:r w:rsidRPr="00391779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</w:t>
      </w:r>
      <w:r w:rsidRPr="00391779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391779">
        <w:rPr>
          <w:rFonts w:ascii="TH SarabunIT๙" w:hAnsi="TH SarabunIT๙" w:cs="TH SarabunIT๙" w:hint="cs"/>
          <w:b/>
          <w:bCs/>
          <w:sz w:val="30"/>
          <w:szCs w:val="30"/>
          <w:cs/>
        </w:rPr>
        <w:t>“</w:t>
      </w:r>
      <w:r w:rsidR="00B565BD" w:rsidRPr="00391779">
        <w:rPr>
          <w:rFonts w:ascii="TH SarabunIT๙" w:hAnsi="TH SarabunIT๙" w:cs="TH SarabunIT๙"/>
          <w:b/>
          <w:bCs/>
          <w:sz w:val="30"/>
          <w:szCs w:val="30"/>
          <w:cs/>
        </w:rPr>
        <w:t>การวินิจฉัยคำพยานโดยใช้หลักภาษาศาสตร์</w:t>
      </w:r>
      <w:r w:rsidRPr="00391779">
        <w:rPr>
          <w:rFonts w:ascii="TH SarabunIT๙" w:hAnsi="TH SarabunIT๙" w:cs="TH SarabunIT๙" w:hint="cs"/>
          <w:b/>
          <w:bCs/>
          <w:sz w:val="30"/>
          <w:szCs w:val="30"/>
          <w:cs/>
        </w:rPr>
        <w:t>”</w:t>
      </w:r>
    </w:p>
    <w:p w:rsidR="005821A6" w:rsidRPr="009E592A" w:rsidRDefault="007E00EF" w:rsidP="00E11E6E">
      <w:pPr>
        <w:spacing w:before="240" w:after="0" w:line="240" w:lineRule="auto"/>
        <w:ind w:right="-427"/>
        <w:rPr>
          <w:rFonts w:ascii="TH SarabunIT๙" w:eastAsia="Cordia New" w:hAnsi="TH SarabunIT๙" w:cs="TH SarabunIT๙"/>
          <w:sz w:val="34"/>
          <w:szCs w:val="34"/>
          <w:cs/>
        </w:rPr>
      </w:pPr>
      <w:r w:rsidRPr="00391779">
        <w:rPr>
          <w:rFonts w:ascii="TH SarabunIT๙" w:eastAsia="Cordia New" w:hAnsi="TH SarabunIT๙" w:cs="TH SarabunIT๙" w:hint="cs"/>
          <w:sz w:val="34"/>
          <w:szCs w:val="34"/>
          <w:cs/>
        </w:rPr>
        <w:t>2</w:t>
      </w:r>
      <w:r w:rsidR="0032011F" w:rsidRPr="00391779">
        <w:rPr>
          <w:rFonts w:ascii="TH SarabunIT๙" w:eastAsia="Cordia New" w:hAnsi="TH SarabunIT๙" w:cs="TH SarabunIT๙"/>
          <w:sz w:val="34"/>
          <w:szCs w:val="34"/>
          <w:cs/>
        </w:rPr>
        <w:t xml:space="preserve">.  ขอให้เจ้าหน้าที่ </w:t>
      </w:r>
      <w:r w:rsidR="0032011F" w:rsidRPr="00391779">
        <w:rPr>
          <w:rFonts w:ascii="TH SarabunIT๙" w:eastAsia="Cordia New" w:hAnsi="TH SarabunIT๙" w:cs="TH SarabunIT๙"/>
          <w:sz w:val="34"/>
          <w:szCs w:val="34"/>
          <w:lang w:val="en-GB"/>
        </w:rPr>
        <w:t xml:space="preserve">Print </w:t>
      </w:r>
      <w:r w:rsidR="00A622B3" w:rsidRPr="00391779">
        <w:rPr>
          <w:rFonts w:ascii="TH SarabunIT๙" w:eastAsia="Cordia New" w:hAnsi="TH SarabunIT๙" w:cs="TH SarabunIT๙"/>
          <w:b/>
          <w:bCs/>
          <w:sz w:val="34"/>
          <w:szCs w:val="34"/>
          <w:cs/>
        </w:rPr>
        <w:t xml:space="preserve">บัญชีลงนาม </w:t>
      </w:r>
      <w:r w:rsidR="00E11E6E" w:rsidRPr="00391779">
        <w:rPr>
          <w:rFonts w:ascii="TH SarabunIT๙" w:eastAsia="Cordia New" w:hAnsi="TH SarabunIT๙" w:cs="TH SarabunIT๙" w:hint="cs"/>
          <w:b/>
          <w:bCs/>
          <w:sz w:val="34"/>
          <w:szCs w:val="34"/>
          <w:cs/>
        </w:rPr>
        <w:br/>
      </w:r>
      <w:r w:rsidR="00C253A3" w:rsidRPr="009E592A">
        <w:rPr>
          <w:rFonts w:ascii="TH SarabunIT๙" w:eastAsia="Cordia New" w:hAnsi="TH SarabunIT๙" w:cs="TH SarabunIT๙"/>
          <w:sz w:val="34"/>
          <w:szCs w:val="34"/>
          <w:cs/>
        </w:rPr>
        <w:t>สำหรับ</w:t>
      </w:r>
      <w:r w:rsidR="0079222D" w:rsidRPr="009E592A">
        <w:rPr>
          <w:rFonts w:ascii="TH SarabunIT๙" w:eastAsia="Cordia New" w:hAnsi="TH SarabunIT๙" w:cs="TH SarabunIT๙"/>
          <w:sz w:val="34"/>
          <w:szCs w:val="34"/>
          <w:cs/>
        </w:rPr>
        <w:t>บุคลากร</w:t>
      </w:r>
      <w:r w:rsidR="00990AF1" w:rsidRPr="009E592A">
        <w:rPr>
          <w:rFonts w:ascii="TH SarabunIT๙" w:eastAsia="Cordia New" w:hAnsi="TH SarabunIT๙" w:cs="TH SarabunIT๙"/>
          <w:sz w:val="34"/>
          <w:szCs w:val="34"/>
          <w:cs/>
        </w:rPr>
        <w:t>ในศาล</w:t>
      </w:r>
      <w:r w:rsidR="0079222D" w:rsidRPr="009E592A">
        <w:rPr>
          <w:rFonts w:ascii="TH SarabunIT๙" w:eastAsia="Cordia New" w:hAnsi="TH SarabunIT๙" w:cs="TH SarabunIT๙"/>
          <w:sz w:val="34"/>
          <w:szCs w:val="34"/>
          <w:cs/>
        </w:rPr>
        <w:t>ที่</w:t>
      </w:r>
      <w:r w:rsidR="00990AF1" w:rsidRPr="009E592A">
        <w:rPr>
          <w:rFonts w:ascii="TH SarabunIT๙" w:eastAsia="Cordia New" w:hAnsi="TH SarabunIT๙" w:cs="TH SarabunIT๙"/>
          <w:sz w:val="34"/>
          <w:szCs w:val="34"/>
          <w:cs/>
        </w:rPr>
        <w:t>ฟัง</w:t>
      </w:r>
      <w:r w:rsidR="00D670F2">
        <w:rPr>
          <w:rFonts w:ascii="TH SarabunIT๙" w:eastAsia="Cordia New" w:hAnsi="TH SarabunIT๙" w:cs="TH SarabunIT๙" w:hint="cs"/>
          <w:sz w:val="34"/>
          <w:szCs w:val="34"/>
          <w:cs/>
        </w:rPr>
        <w:t>การอภิปราย</w:t>
      </w:r>
      <w:r w:rsidR="00F722D1">
        <w:rPr>
          <w:rFonts w:ascii="TH SarabunIT๙" w:eastAsia="Cordia New" w:hAnsi="TH SarabunIT๙" w:cs="TH SarabunIT๙" w:hint="cs"/>
          <w:sz w:val="34"/>
          <w:szCs w:val="34"/>
          <w:cs/>
        </w:rPr>
        <w:t xml:space="preserve"> </w:t>
      </w:r>
      <w:r w:rsidR="0079222D" w:rsidRPr="009E592A">
        <w:rPr>
          <w:rFonts w:ascii="TH SarabunIT๙" w:eastAsia="Cordia New" w:hAnsi="TH SarabunIT๙" w:cs="TH SarabunIT๙"/>
          <w:sz w:val="34"/>
          <w:szCs w:val="34"/>
        </w:rPr>
        <w:t>Streaming</w:t>
      </w:r>
      <w:r w:rsidR="005C5C00" w:rsidRPr="009E592A">
        <w:rPr>
          <w:rFonts w:ascii="TH SarabunIT๙" w:eastAsia="Cordia New" w:hAnsi="TH SarabunIT๙" w:cs="TH SarabunIT๙"/>
          <w:sz w:val="34"/>
          <w:szCs w:val="34"/>
          <w:cs/>
        </w:rPr>
        <w:t xml:space="preserve"> ได้แก่ </w:t>
      </w:r>
      <w:r w:rsidR="0084665E">
        <w:rPr>
          <w:rFonts w:ascii="TH SarabunIT๙" w:eastAsia="Cordia New" w:hAnsi="TH SarabunIT๙" w:cs="TH SarabunIT๙" w:hint="cs"/>
          <w:sz w:val="34"/>
          <w:szCs w:val="34"/>
          <w:cs/>
        </w:rPr>
        <w:t xml:space="preserve">ข้าราชการฝ่ายตุลาการศาลยุติธรรม </w:t>
      </w:r>
      <w:r w:rsidR="005821A6" w:rsidRPr="009E592A">
        <w:rPr>
          <w:rFonts w:ascii="TH SarabunIT๙" w:eastAsia="Cordia New" w:hAnsi="TH SarabunIT๙" w:cs="TH SarabunIT๙"/>
          <w:sz w:val="34"/>
          <w:szCs w:val="34"/>
          <w:cs/>
          <w:lang w:val="en-GB"/>
        </w:rPr>
        <w:t>และขอให้</w:t>
      </w:r>
      <w:r w:rsidR="009654EF">
        <w:rPr>
          <w:rFonts w:ascii="TH SarabunIT๙" w:eastAsia="Cordia New" w:hAnsi="TH SarabunIT๙" w:cs="TH SarabunIT๙" w:hint="cs"/>
          <w:sz w:val="34"/>
          <w:szCs w:val="34"/>
          <w:cs/>
          <w:lang w:val="en-GB"/>
        </w:rPr>
        <w:t>จัด</w:t>
      </w:r>
      <w:r w:rsidR="005821A6" w:rsidRPr="009E592A">
        <w:rPr>
          <w:rFonts w:ascii="TH SarabunIT๙" w:eastAsia="Cordia New" w:hAnsi="TH SarabunIT๙" w:cs="TH SarabunIT๙"/>
          <w:sz w:val="34"/>
          <w:szCs w:val="34"/>
          <w:cs/>
          <w:lang w:val="en-GB"/>
        </w:rPr>
        <w:t>ส่ง</w:t>
      </w:r>
      <w:r w:rsidR="005821A6" w:rsidRPr="00A00B65">
        <w:rPr>
          <w:rFonts w:ascii="TH SarabunIT๙" w:eastAsia="Cordia New" w:hAnsi="TH SarabunIT๙" w:cs="TH SarabunIT๙"/>
          <w:b/>
          <w:bCs/>
          <w:sz w:val="34"/>
          <w:szCs w:val="34"/>
          <w:u w:val="single"/>
          <w:cs/>
          <w:lang w:val="en-GB"/>
        </w:rPr>
        <w:t>บัญชีลงนามฉบับจริง</w:t>
      </w:r>
      <w:r w:rsidR="005821A6">
        <w:rPr>
          <w:rFonts w:ascii="TH SarabunIT๙" w:eastAsia="Cordia New" w:hAnsi="TH SarabunIT๙" w:cs="TH SarabunIT๙" w:hint="cs"/>
          <w:b/>
          <w:bCs/>
          <w:sz w:val="34"/>
          <w:szCs w:val="34"/>
          <w:u w:val="single"/>
          <w:cs/>
          <w:lang w:val="en-GB"/>
        </w:rPr>
        <w:t>เท่านั้น</w:t>
      </w:r>
      <w:r w:rsidR="005821A6" w:rsidRPr="009E592A">
        <w:rPr>
          <w:rFonts w:ascii="TH SarabunIT๙" w:eastAsia="Cordia New" w:hAnsi="TH SarabunIT๙" w:cs="TH SarabunIT๙"/>
          <w:sz w:val="34"/>
          <w:szCs w:val="34"/>
          <w:cs/>
          <w:lang w:val="en-GB"/>
        </w:rPr>
        <w:t xml:space="preserve">ไปยังสำนักกฎหมายและวิชาการศาลยุติธรรม </w:t>
      </w:r>
      <w:r w:rsidR="005821A6">
        <w:rPr>
          <w:rFonts w:ascii="TH SarabunIT๙" w:eastAsia="Cordia New" w:hAnsi="TH SarabunIT๙" w:cs="TH SarabunIT๙" w:hint="cs"/>
          <w:sz w:val="34"/>
          <w:szCs w:val="34"/>
          <w:cs/>
          <w:lang w:val="en-GB"/>
        </w:rPr>
        <w:t>ส่วนประสานความร่วมมือทางกฎหมาย (</w:t>
      </w:r>
      <w:r w:rsidR="005821A6" w:rsidRPr="009E592A">
        <w:rPr>
          <w:rFonts w:ascii="TH SarabunIT๙" w:eastAsia="Cordia New" w:hAnsi="TH SarabunIT๙" w:cs="TH SarabunIT๙"/>
          <w:sz w:val="34"/>
          <w:szCs w:val="34"/>
          <w:cs/>
          <w:lang w:val="en-GB"/>
        </w:rPr>
        <w:t>เพื่อใช้ประกอบการเบิกค่าวิทยากร</w:t>
      </w:r>
      <w:r w:rsidR="005821A6">
        <w:rPr>
          <w:rFonts w:ascii="TH SarabunIT๙" w:eastAsia="Cordia New" w:hAnsi="TH SarabunIT๙" w:cs="TH SarabunIT๙" w:hint="cs"/>
          <w:sz w:val="34"/>
          <w:szCs w:val="34"/>
          <w:cs/>
          <w:lang w:val="en-GB"/>
        </w:rPr>
        <w:t>)</w:t>
      </w:r>
    </w:p>
    <w:p w:rsidR="0032011F" w:rsidRPr="009E592A" w:rsidRDefault="00B47D18" w:rsidP="007C33D9">
      <w:pPr>
        <w:spacing w:before="240" w:after="0" w:line="240" w:lineRule="auto"/>
        <w:ind w:right="-143"/>
        <w:rPr>
          <w:rFonts w:ascii="TH SarabunIT๙" w:eastAsia="Cordia New" w:hAnsi="TH SarabunIT๙" w:cs="TH SarabunIT๙"/>
          <w:sz w:val="34"/>
          <w:szCs w:val="34"/>
          <w:cs/>
          <w:lang w:val="en-GB"/>
        </w:rPr>
      </w:pPr>
      <w:r>
        <w:rPr>
          <w:rFonts w:ascii="TH SarabunIT๙" w:eastAsia="Cordia New" w:hAnsi="TH SarabunIT๙" w:cs="TH SarabunIT๙"/>
          <w:noProof/>
          <w:sz w:val="34"/>
          <w:szCs w:val="34"/>
        </w:rPr>
        <w:drawing>
          <wp:anchor distT="0" distB="0" distL="114300" distR="114300" simplePos="0" relativeHeight="251660288" behindDoc="0" locked="0" layoutInCell="1" allowOverlap="1" wp14:anchorId="210B863C" wp14:editId="52296DE2">
            <wp:simplePos x="0" y="0"/>
            <wp:positionH relativeFrom="column">
              <wp:posOffset>641350</wp:posOffset>
            </wp:positionH>
            <wp:positionV relativeFrom="paragraph">
              <wp:posOffset>608066</wp:posOffset>
            </wp:positionV>
            <wp:extent cx="1552575" cy="1552575"/>
            <wp:effectExtent l="0" t="0" r="9525" b="9525"/>
            <wp:wrapNone/>
            <wp:docPr id="3" name="รูปภาพ 3" descr="C:\Documents and Settings\Note1\Desktop\นาง\สตรีมมิ่ง เผยแพร่ความรู้\ท.กองกนก\โปสเตอร์\ประเมิน นิติภาษาศาสตร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Note1\Desktop\นาง\สตรีมมิ่ง เผยแพร่ความรู้\ท.กองกนก\โปสเตอร์\ประเมิน นิติภาษาศาสตร์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779">
        <w:rPr>
          <w:rFonts w:ascii="TH SarabunIT๙" w:eastAsia="Cordia New" w:hAnsi="TH SarabunIT๙" w:cs="TH SarabunIT๙"/>
          <w:noProof/>
          <w:sz w:val="34"/>
          <w:szCs w:val="34"/>
        </w:rPr>
        <w:drawing>
          <wp:anchor distT="0" distB="0" distL="114300" distR="114300" simplePos="0" relativeHeight="251661312" behindDoc="0" locked="0" layoutInCell="1" allowOverlap="1" wp14:anchorId="00C00E6F" wp14:editId="62F6619C">
            <wp:simplePos x="0" y="0"/>
            <wp:positionH relativeFrom="column">
              <wp:posOffset>3862070</wp:posOffset>
            </wp:positionH>
            <wp:positionV relativeFrom="paragraph">
              <wp:posOffset>608965</wp:posOffset>
            </wp:positionV>
            <wp:extent cx="1552575" cy="1552575"/>
            <wp:effectExtent l="0" t="0" r="9525" b="9525"/>
            <wp:wrapNone/>
            <wp:docPr id="4" name="รูปภาพ 4" descr="C:\Documents and Settings\Note1\Desktop\นาง\สตรีมมิ่ง เผยแพร่ความรู้\ท.กองกนก\โปสเตอร์\ประเมิน การวินิจฉั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Note1\Desktop\นาง\สตรีมมิ่ง เผยแพร่ความรู้\ท.กองกนก\โปสเตอร์\ประเมิน การวินิจฉัย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65E">
        <w:rPr>
          <w:rFonts w:ascii="TH SarabunIT๙" w:eastAsia="Cordia New" w:hAnsi="TH SarabunIT๙" w:cs="TH SarabunIT๙" w:hint="cs"/>
          <w:sz w:val="34"/>
          <w:szCs w:val="34"/>
          <w:cs/>
        </w:rPr>
        <w:t>3</w:t>
      </w:r>
      <w:r w:rsidR="0032011F" w:rsidRPr="009E592A">
        <w:rPr>
          <w:rFonts w:ascii="TH SarabunIT๙" w:eastAsia="Cordia New" w:hAnsi="TH SarabunIT๙" w:cs="TH SarabunIT๙"/>
          <w:sz w:val="34"/>
          <w:szCs w:val="34"/>
          <w:cs/>
        </w:rPr>
        <w:t xml:space="preserve">.  </w:t>
      </w:r>
      <w:r w:rsidR="007A2724" w:rsidRPr="009E592A">
        <w:rPr>
          <w:rFonts w:ascii="TH SarabunIT๙" w:eastAsia="Cordia New" w:hAnsi="TH SarabunIT๙" w:cs="TH SarabunIT๙"/>
          <w:sz w:val="34"/>
          <w:szCs w:val="34"/>
          <w:cs/>
        </w:rPr>
        <w:t>ขอให้ผู้</w:t>
      </w:r>
      <w:r w:rsidR="007B1ABC" w:rsidRPr="009E592A">
        <w:rPr>
          <w:rFonts w:ascii="TH SarabunIT๙" w:eastAsia="Cordia New" w:hAnsi="TH SarabunIT๙" w:cs="TH SarabunIT๙"/>
          <w:sz w:val="34"/>
          <w:szCs w:val="34"/>
          <w:cs/>
        </w:rPr>
        <w:t>ที่</w:t>
      </w:r>
      <w:r w:rsidR="007A2724" w:rsidRPr="009E592A">
        <w:rPr>
          <w:rFonts w:ascii="TH SarabunIT๙" w:eastAsia="Cordia New" w:hAnsi="TH SarabunIT๙" w:cs="TH SarabunIT๙"/>
          <w:sz w:val="34"/>
          <w:szCs w:val="34"/>
          <w:cs/>
        </w:rPr>
        <w:t>ฟัง</w:t>
      </w:r>
      <w:r w:rsidR="00D670F2">
        <w:rPr>
          <w:rFonts w:ascii="TH SarabunIT๙" w:eastAsia="Cordia New" w:hAnsi="TH SarabunIT๙" w:cs="TH SarabunIT๙" w:hint="cs"/>
          <w:sz w:val="34"/>
          <w:szCs w:val="34"/>
          <w:cs/>
        </w:rPr>
        <w:t>การอภิปราย</w:t>
      </w:r>
      <w:r w:rsidR="007A2724" w:rsidRPr="009E592A">
        <w:rPr>
          <w:rFonts w:ascii="TH SarabunIT๙" w:eastAsia="Cordia New" w:hAnsi="TH SarabunIT๙" w:cs="TH SarabunIT๙"/>
          <w:sz w:val="34"/>
          <w:szCs w:val="34"/>
          <w:cs/>
        </w:rPr>
        <w:t xml:space="preserve">ประเมินผลโครงการ (แบบสอบถาม) </w:t>
      </w:r>
      <w:r w:rsidR="00AD2C98" w:rsidRPr="009E592A">
        <w:rPr>
          <w:rFonts w:ascii="TH SarabunIT๙" w:eastAsia="Cordia New" w:hAnsi="TH SarabunIT๙" w:cs="TH SarabunIT๙"/>
          <w:sz w:val="34"/>
          <w:szCs w:val="34"/>
          <w:cs/>
        </w:rPr>
        <w:t>ผ่านระบบ</w:t>
      </w:r>
      <w:r w:rsidR="00F722D1">
        <w:rPr>
          <w:rFonts w:ascii="TH SarabunIT๙" w:eastAsia="Cordia New" w:hAnsi="TH SarabunIT๙" w:cs="TH SarabunIT๙" w:hint="cs"/>
          <w:sz w:val="34"/>
          <w:szCs w:val="34"/>
          <w:cs/>
        </w:rPr>
        <w:t xml:space="preserve"> </w:t>
      </w:r>
      <w:r w:rsidR="007A2724" w:rsidRPr="009E592A">
        <w:rPr>
          <w:rFonts w:ascii="TH SarabunIT๙" w:eastAsia="Cordia New" w:hAnsi="TH SarabunIT๙" w:cs="TH SarabunIT๙"/>
          <w:b/>
          <w:bCs/>
          <w:sz w:val="34"/>
          <w:szCs w:val="34"/>
          <w:lang w:val="en-GB"/>
        </w:rPr>
        <w:t>QR Code</w:t>
      </w:r>
      <w:r w:rsidR="00F722D1">
        <w:rPr>
          <w:rFonts w:ascii="TH SarabunIT๙" w:eastAsia="Cordia New" w:hAnsi="TH SarabunIT๙" w:cs="TH SarabunIT๙" w:hint="cs"/>
          <w:sz w:val="34"/>
          <w:szCs w:val="34"/>
          <w:cs/>
        </w:rPr>
        <w:t xml:space="preserve"> </w:t>
      </w:r>
      <w:r w:rsidR="001441E2" w:rsidRPr="009E592A">
        <w:rPr>
          <w:rFonts w:ascii="TH SarabunIT๙" w:eastAsia="Cordia New" w:hAnsi="TH SarabunIT๙" w:cs="TH SarabunIT๙"/>
          <w:sz w:val="34"/>
          <w:szCs w:val="34"/>
          <w:cs/>
        </w:rPr>
        <w:t>ซึ่งได้ดำเนินการลงในเว็บไซต์แล้ว</w:t>
      </w:r>
      <w:r w:rsidR="00F722D1">
        <w:rPr>
          <w:rFonts w:ascii="TH SarabunIT๙" w:eastAsia="Cordia New" w:hAnsi="TH SarabunIT๙" w:cs="TH SarabunIT๙" w:hint="cs"/>
          <w:sz w:val="34"/>
          <w:szCs w:val="34"/>
          <w:cs/>
        </w:rPr>
        <w:t xml:space="preserve"> </w:t>
      </w:r>
      <w:r w:rsidR="00FE6BF3" w:rsidRPr="001C08EF">
        <w:rPr>
          <w:rFonts w:ascii="TH SarabunIT๙" w:eastAsia="Cordia New" w:hAnsi="TH SarabunIT๙" w:cs="TH SarabunIT๙"/>
          <w:sz w:val="34"/>
          <w:szCs w:val="34"/>
          <w:cs/>
        </w:rPr>
        <w:t>โดยเปิด</w:t>
      </w:r>
      <w:r w:rsidR="000D5D8B" w:rsidRPr="001C08EF">
        <w:rPr>
          <w:rFonts w:ascii="TH SarabunIT๙" w:eastAsia="Cordia New" w:hAnsi="TH SarabunIT๙" w:cs="TH SarabunIT๙" w:hint="cs"/>
          <w:sz w:val="34"/>
          <w:szCs w:val="34"/>
          <w:cs/>
        </w:rPr>
        <w:t>ให้</w:t>
      </w:r>
      <w:r w:rsidR="00FE6BF3" w:rsidRPr="001C08EF">
        <w:rPr>
          <w:rFonts w:ascii="TH SarabunIT๙" w:eastAsia="Cordia New" w:hAnsi="TH SarabunIT๙" w:cs="TH SarabunIT๙"/>
          <w:sz w:val="34"/>
          <w:szCs w:val="34"/>
          <w:cs/>
        </w:rPr>
        <w:t>ใช้งานในวัน</w:t>
      </w:r>
      <w:r w:rsidR="001C08EF">
        <w:rPr>
          <w:rFonts w:ascii="TH SarabunIT๙" w:eastAsia="Cordia New" w:hAnsi="TH SarabunIT๙" w:cs="TH SarabunIT๙" w:hint="cs"/>
          <w:sz w:val="34"/>
          <w:szCs w:val="34"/>
          <w:cs/>
        </w:rPr>
        <w:t>จัด</w:t>
      </w:r>
      <w:r w:rsidR="00D670F2">
        <w:rPr>
          <w:rFonts w:ascii="TH SarabunIT๙" w:eastAsia="Cordia New" w:hAnsi="TH SarabunIT๙" w:cs="TH SarabunIT๙" w:hint="cs"/>
          <w:sz w:val="34"/>
          <w:szCs w:val="34"/>
          <w:cs/>
        </w:rPr>
        <w:t>การอภิปราย</w:t>
      </w:r>
      <w:r w:rsidR="001C08EF">
        <w:rPr>
          <w:rFonts w:ascii="TH SarabunIT๙" w:eastAsia="Cordia New" w:hAnsi="TH SarabunIT๙" w:cs="TH SarabunIT๙" w:hint="cs"/>
          <w:sz w:val="34"/>
          <w:szCs w:val="34"/>
          <w:cs/>
        </w:rPr>
        <w:t xml:space="preserve"> </w:t>
      </w:r>
    </w:p>
    <w:p w:rsidR="00E11E6E" w:rsidRDefault="00E11E6E" w:rsidP="007F1360">
      <w:pPr>
        <w:spacing w:before="240" w:after="0" w:line="240" w:lineRule="auto"/>
        <w:rPr>
          <w:rFonts w:ascii="TH SarabunIT๙" w:eastAsia="Cordia New" w:hAnsi="TH SarabunIT๙" w:cs="TH SarabunIT๙"/>
          <w:sz w:val="34"/>
          <w:szCs w:val="34"/>
        </w:rPr>
      </w:pPr>
    </w:p>
    <w:p w:rsidR="00FA7393" w:rsidRDefault="00FA7393" w:rsidP="00D670F2">
      <w:pPr>
        <w:spacing w:before="240" w:after="0" w:line="240" w:lineRule="auto"/>
        <w:rPr>
          <w:rFonts w:ascii="TH SarabunIT๙" w:eastAsia="Cordia New" w:hAnsi="TH SarabunIT๙" w:cs="TH SarabunIT๙" w:hint="cs"/>
          <w:sz w:val="34"/>
          <w:szCs w:val="34"/>
        </w:rPr>
      </w:pPr>
    </w:p>
    <w:p w:rsidR="00FA7393" w:rsidRDefault="00FA7393" w:rsidP="00D670F2">
      <w:pPr>
        <w:spacing w:before="240" w:after="0" w:line="240" w:lineRule="auto"/>
        <w:rPr>
          <w:rFonts w:ascii="TH SarabunIT๙" w:eastAsia="Cordia New" w:hAnsi="TH SarabunIT๙" w:cs="TH SarabunIT๙" w:hint="cs"/>
          <w:sz w:val="34"/>
          <w:szCs w:val="34"/>
        </w:rPr>
      </w:pPr>
    </w:p>
    <w:p w:rsidR="00FA7393" w:rsidRDefault="00FA7393" w:rsidP="00391779">
      <w:pPr>
        <w:spacing w:after="0" w:line="240" w:lineRule="auto"/>
        <w:rPr>
          <w:rFonts w:ascii="TH SarabunIT๙" w:eastAsia="Cordia New" w:hAnsi="TH SarabunIT๙" w:cs="TH SarabunIT๙" w:hint="cs"/>
          <w:sz w:val="34"/>
          <w:szCs w:val="34"/>
        </w:rPr>
      </w:pPr>
    </w:p>
    <w:p w:rsidR="00391779" w:rsidRPr="00391779" w:rsidRDefault="00391779" w:rsidP="00B47D18">
      <w:pPr>
        <w:spacing w:before="160" w:after="0" w:line="240" w:lineRule="auto"/>
        <w:ind w:right="-709"/>
        <w:rPr>
          <w:rFonts w:ascii="TH SarabunIT๙" w:eastAsia="Cordia New" w:hAnsi="TH SarabunIT๙" w:cs="TH SarabunIT๙"/>
          <w:sz w:val="30"/>
          <w:szCs w:val="30"/>
        </w:rPr>
      </w:pPr>
      <w:r w:rsidRPr="00391779">
        <w:rPr>
          <w:rFonts w:ascii="TH SarabunIT๙" w:hAnsi="TH SarabunIT๙" w:cs="TH SarabunIT๙" w:hint="cs"/>
          <w:b/>
          <w:bCs/>
          <w:spacing w:val="-6"/>
          <w:sz w:val="30"/>
          <w:szCs w:val="30"/>
          <w:cs/>
        </w:rPr>
        <w:t xml:space="preserve">“นิติภาษาศาสตร์ </w:t>
      </w:r>
      <w:r w:rsidRPr="00391779">
        <w:rPr>
          <w:rFonts w:ascii="TH SarabunIT๙" w:hAnsi="TH SarabunIT๙" w:cs="TH SarabunIT๙"/>
          <w:b/>
          <w:bCs/>
          <w:spacing w:val="-6"/>
          <w:sz w:val="30"/>
          <w:szCs w:val="30"/>
        </w:rPr>
        <w:t xml:space="preserve">: </w:t>
      </w:r>
      <w:r w:rsidRPr="00391779">
        <w:rPr>
          <w:rFonts w:ascii="TH SarabunIT๙" w:eastAsia="Times New Roman" w:hAnsi="TH SarabunIT๙" w:cs="TH SarabunIT๙" w:hint="cs"/>
          <w:b/>
          <w:bCs/>
          <w:color w:val="0D0D0D"/>
          <w:sz w:val="30"/>
          <w:szCs w:val="30"/>
          <w:cs/>
        </w:rPr>
        <w:t>การพิสูจน์หลักฐานที่ได้จากการบันทึกเสียง”</w:t>
      </w:r>
      <w:r w:rsidRPr="00391779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</w:t>
      </w:r>
      <w:r w:rsidRPr="00391779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391779">
        <w:rPr>
          <w:rFonts w:ascii="TH SarabunIT๙" w:hAnsi="TH SarabunIT๙" w:cs="TH SarabunIT๙" w:hint="cs"/>
          <w:b/>
          <w:bCs/>
          <w:sz w:val="30"/>
          <w:szCs w:val="30"/>
          <w:cs/>
        </w:rPr>
        <w:t>“</w:t>
      </w:r>
      <w:r w:rsidRPr="00391779">
        <w:rPr>
          <w:rFonts w:ascii="TH SarabunIT๙" w:hAnsi="TH SarabunIT๙" w:cs="TH SarabunIT๙"/>
          <w:b/>
          <w:bCs/>
          <w:sz w:val="30"/>
          <w:szCs w:val="30"/>
          <w:cs/>
        </w:rPr>
        <w:t>การวินิจฉัยคำพยานโดยใช้หลักภาษาศาสตร์</w:t>
      </w:r>
      <w:r w:rsidRPr="00391779">
        <w:rPr>
          <w:rFonts w:ascii="TH SarabunIT๙" w:hAnsi="TH SarabunIT๙" w:cs="TH SarabunIT๙" w:hint="cs"/>
          <w:b/>
          <w:bCs/>
          <w:sz w:val="30"/>
          <w:szCs w:val="30"/>
          <w:cs/>
        </w:rPr>
        <w:t>”</w:t>
      </w:r>
    </w:p>
    <w:p w:rsidR="0032011F" w:rsidRPr="009E592A" w:rsidRDefault="0084665E" w:rsidP="00D670F2">
      <w:pPr>
        <w:spacing w:before="240" w:after="0" w:line="240" w:lineRule="auto"/>
        <w:rPr>
          <w:rFonts w:ascii="TH SarabunIT๙" w:eastAsia="Cordia New" w:hAnsi="TH SarabunIT๙" w:cs="TH SarabunIT๙"/>
          <w:sz w:val="34"/>
          <w:szCs w:val="34"/>
          <w:cs/>
        </w:rPr>
      </w:pPr>
      <w:r>
        <w:rPr>
          <w:rFonts w:ascii="TH SarabunIT๙" w:eastAsia="Cordia New" w:hAnsi="TH SarabunIT๙" w:cs="TH SarabunIT๙" w:hint="cs"/>
          <w:sz w:val="34"/>
          <w:szCs w:val="34"/>
          <w:cs/>
        </w:rPr>
        <w:t>4</w:t>
      </w:r>
      <w:r w:rsidR="0032011F" w:rsidRPr="009E592A">
        <w:rPr>
          <w:rFonts w:ascii="TH SarabunIT๙" w:eastAsia="Cordia New" w:hAnsi="TH SarabunIT๙" w:cs="TH SarabunIT๙"/>
          <w:sz w:val="34"/>
          <w:szCs w:val="34"/>
          <w:cs/>
        </w:rPr>
        <w:t>.  สำนักกฎหมายและวิชาการศาลยุติธรรม ส่วนประสานความร่วมมือ</w:t>
      </w:r>
      <w:r w:rsidR="00D670F2">
        <w:rPr>
          <w:rFonts w:ascii="TH SarabunIT๙" w:eastAsia="Cordia New" w:hAnsi="TH SarabunIT๙" w:cs="TH SarabunIT๙" w:hint="cs"/>
          <w:sz w:val="34"/>
          <w:szCs w:val="34"/>
          <w:cs/>
        </w:rPr>
        <w:br/>
      </w:r>
      <w:r w:rsidR="0032011F" w:rsidRPr="009E592A">
        <w:rPr>
          <w:rFonts w:ascii="TH SarabunIT๙" w:eastAsia="Cordia New" w:hAnsi="TH SarabunIT๙" w:cs="TH SarabunIT๙"/>
          <w:sz w:val="34"/>
          <w:szCs w:val="34"/>
          <w:cs/>
        </w:rPr>
        <w:t xml:space="preserve">ทางกฎหมาย </w:t>
      </w:r>
      <w:r w:rsidR="00D670F2">
        <w:rPr>
          <w:rFonts w:ascii="TH SarabunIT๙" w:eastAsia="Cordia New" w:hAnsi="TH SarabunIT๙" w:cs="TH SarabunIT๙" w:hint="cs"/>
          <w:sz w:val="34"/>
          <w:szCs w:val="34"/>
          <w:cs/>
        </w:rPr>
        <w:t xml:space="preserve"> </w:t>
      </w:r>
      <w:r w:rsidR="0032011F" w:rsidRPr="009E592A">
        <w:rPr>
          <w:rFonts w:ascii="TH SarabunIT๙" w:eastAsia="Cordia New" w:hAnsi="TH SarabunIT๙" w:cs="TH SarabunIT๙"/>
          <w:sz w:val="34"/>
          <w:szCs w:val="34"/>
          <w:cs/>
        </w:rPr>
        <w:t xml:space="preserve">โทร. </w:t>
      </w:r>
      <w:r w:rsidR="0084064D" w:rsidRPr="009E592A">
        <w:rPr>
          <w:rFonts w:ascii="TH SarabunIT๙" w:eastAsia="Cordia New" w:hAnsi="TH SarabunIT๙" w:cs="TH SarabunIT๙"/>
          <w:sz w:val="34"/>
          <w:szCs w:val="34"/>
          <w:cs/>
        </w:rPr>
        <w:t>0 2512 8506</w:t>
      </w:r>
      <w:r w:rsidR="00F722D1">
        <w:rPr>
          <w:rFonts w:ascii="TH SarabunIT๙" w:eastAsia="Cordia New" w:hAnsi="TH SarabunIT๙" w:cs="TH SarabunIT๙" w:hint="cs"/>
          <w:sz w:val="34"/>
          <w:szCs w:val="34"/>
          <w:cs/>
        </w:rPr>
        <w:t xml:space="preserve"> </w:t>
      </w:r>
      <w:r w:rsidR="0032011F" w:rsidRPr="009E592A">
        <w:rPr>
          <w:rFonts w:ascii="TH SarabunIT๙" w:eastAsia="Cordia New" w:hAnsi="TH SarabunIT๙" w:cs="TH SarabunIT๙"/>
          <w:sz w:val="34"/>
          <w:szCs w:val="34"/>
          <w:cs/>
        </w:rPr>
        <w:t>โทรสาร</w:t>
      </w:r>
      <w:r w:rsidR="00F722D1">
        <w:rPr>
          <w:rFonts w:ascii="TH SarabunIT๙" w:eastAsia="Cordia New" w:hAnsi="TH SarabunIT๙" w:cs="TH SarabunIT๙" w:hint="cs"/>
          <w:sz w:val="34"/>
          <w:szCs w:val="34"/>
          <w:cs/>
        </w:rPr>
        <w:t xml:space="preserve"> </w:t>
      </w:r>
      <w:r w:rsidR="0084064D" w:rsidRPr="009E592A">
        <w:rPr>
          <w:rFonts w:ascii="TH SarabunIT๙" w:eastAsia="Cordia New" w:hAnsi="TH SarabunIT๙" w:cs="TH SarabunIT๙"/>
          <w:sz w:val="34"/>
          <w:szCs w:val="34"/>
          <w:cs/>
        </w:rPr>
        <w:t>0 2541 2262</w:t>
      </w:r>
    </w:p>
    <w:p w:rsidR="00BD3385" w:rsidRDefault="00BD3385" w:rsidP="007331C2">
      <w:pPr>
        <w:spacing w:before="60" w:after="0" w:line="240" w:lineRule="auto"/>
        <w:jc w:val="thaiDistribute"/>
        <w:rPr>
          <w:rFonts w:ascii="TH SarabunIT๙" w:hAnsi="TH SarabunIT๙" w:cs="TH SarabunIT๙"/>
          <w:sz w:val="34"/>
          <w:szCs w:val="34"/>
          <w:cs/>
          <w:lang w:val="en-GB"/>
        </w:rPr>
      </w:pPr>
    </w:p>
    <w:p w:rsidR="00A00B65" w:rsidRPr="009E592A" w:rsidRDefault="00A00B65" w:rsidP="007331C2">
      <w:pPr>
        <w:spacing w:before="60" w:after="0" w:line="240" w:lineRule="auto"/>
        <w:jc w:val="thaiDistribute"/>
        <w:rPr>
          <w:rFonts w:ascii="TH SarabunIT๙" w:hAnsi="TH SarabunIT๙" w:cs="TH SarabunIT๙"/>
          <w:sz w:val="34"/>
          <w:szCs w:val="34"/>
          <w:lang w:val="en-GB"/>
        </w:rPr>
      </w:pPr>
    </w:p>
    <w:p w:rsidR="00BD3385" w:rsidRPr="009E592A" w:rsidRDefault="00BD3385" w:rsidP="00BD3385">
      <w:pPr>
        <w:spacing w:before="60" w:after="0" w:line="240" w:lineRule="auto"/>
        <w:jc w:val="center"/>
        <w:rPr>
          <w:rFonts w:ascii="TH SarabunIT๙" w:hAnsi="TH SarabunIT๙" w:cs="TH SarabunIT๙"/>
          <w:sz w:val="34"/>
          <w:szCs w:val="34"/>
          <w:lang w:val="en-GB"/>
        </w:rPr>
      </w:pPr>
      <w:r w:rsidRPr="009E592A">
        <w:rPr>
          <w:rFonts w:ascii="TH SarabunIT๙" w:hAnsi="TH SarabunIT๙" w:cs="TH SarabunIT๙"/>
          <w:sz w:val="34"/>
          <w:szCs w:val="34"/>
          <w:lang w:val="en-GB"/>
        </w:rPr>
        <w:t>--------------------------------------------</w:t>
      </w:r>
    </w:p>
    <w:p w:rsidR="000C0085" w:rsidRPr="009E592A" w:rsidRDefault="000C0085" w:rsidP="007331C2">
      <w:pPr>
        <w:spacing w:before="60" w:after="0" w:line="240" w:lineRule="auto"/>
        <w:jc w:val="thaiDistribute"/>
        <w:rPr>
          <w:rFonts w:ascii="TH SarabunIT๙" w:hAnsi="TH SarabunIT๙" w:cs="TH SarabunIT๙"/>
          <w:sz w:val="34"/>
          <w:szCs w:val="34"/>
          <w:lang w:val="en-GB"/>
        </w:rPr>
      </w:pPr>
    </w:p>
    <w:p w:rsidR="00990AF1" w:rsidRPr="009E592A" w:rsidRDefault="00990AF1" w:rsidP="007331C2">
      <w:pPr>
        <w:spacing w:before="60" w:after="0" w:line="240" w:lineRule="auto"/>
        <w:jc w:val="thaiDistribute"/>
        <w:rPr>
          <w:rFonts w:ascii="TH SarabunIT๙" w:hAnsi="TH SarabunIT๙" w:cs="TH SarabunIT๙"/>
          <w:sz w:val="34"/>
          <w:szCs w:val="34"/>
          <w:lang w:val="en-GB"/>
        </w:rPr>
      </w:pPr>
    </w:p>
    <w:p w:rsidR="00A00B65" w:rsidRPr="00D670F2" w:rsidRDefault="00F93FC5" w:rsidP="00A00B65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D670F2">
        <w:rPr>
          <w:rFonts w:ascii="TH SarabunIT๙" w:eastAsia="Times New Roman" w:hAnsi="TH SarabunIT๙" w:cs="TH SarabunIT๙"/>
          <w:b/>
          <w:bCs/>
          <w:spacing w:val="-4"/>
          <w:sz w:val="34"/>
          <w:szCs w:val="34"/>
          <w:cs/>
        </w:rPr>
        <w:t>บัญชีลงนามผู้เข้าฟัง</w:t>
      </w:r>
      <w:r w:rsidR="00D670F2" w:rsidRPr="00D670F2">
        <w:rPr>
          <w:rFonts w:ascii="TH SarabunIT๙" w:eastAsia="Times New Roman" w:hAnsi="TH SarabunIT๙" w:cs="TH SarabunIT๙" w:hint="cs"/>
          <w:b/>
          <w:bCs/>
          <w:spacing w:val="-4"/>
          <w:sz w:val="34"/>
          <w:szCs w:val="34"/>
          <w:cs/>
        </w:rPr>
        <w:t>อภิปราย</w:t>
      </w:r>
    </w:p>
    <w:p w:rsidR="00F10E71" w:rsidRPr="00F10E71" w:rsidRDefault="00F10E71" w:rsidP="00F10E71">
      <w:pPr>
        <w:tabs>
          <w:tab w:val="left" w:pos="567"/>
        </w:tabs>
        <w:spacing w:before="240" w:after="0" w:line="240" w:lineRule="auto"/>
        <w:jc w:val="center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F10E71">
        <w:rPr>
          <w:rFonts w:ascii="TH SarabunIT๙" w:hAnsi="TH SarabunIT๙" w:cs="TH SarabunIT๙"/>
          <w:b/>
          <w:bCs/>
          <w:sz w:val="34"/>
          <w:szCs w:val="34"/>
          <w:cs/>
        </w:rPr>
        <w:t>โครงการเผยแพร่ความรู้</w:t>
      </w:r>
      <w:r w:rsidRPr="00F10E71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 xml:space="preserve">ทางด้านกฎหมายและการพิจารณาพิพากษาคดี </w:t>
      </w:r>
      <w:r w:rsidRPr="00F10E71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br/>
        <w:t xml:space="preserve"> </w:t>
      </w:r>
      <w:r w:rsidRPr="00F10E71">
        <w:rPr>
          <w:rFonts w:ascii="TH SarabunIT๙" w:eastAsia="Times New Roman" w:hAnsi="TH SarabunIT๙" w:cs="TH SarabunIT๙" w:hint="cs"/>
          <w:b/>
          <w:bCs/>
          <w:spacing w:val="-6"/>
          <w:sz w:val="34"/>
          <w:szCs w:val="34"/>
          <w:cs/>
        </w:rPr>
        <w:t>ของ</w:t>
      </w:r>
      <w:r w:rsidRPr="00F10E71">
        <w:rPr>
          <w:rFonts w:ascii="TH SarabunIT๙" w:eastAsia="Times New Roman" w:hAnsi="TH SarabunIT๙" w:cs="TH SarabunIT๙"/>
          <w:b/>
          <w:bCs/>
          <w:spacing w:val="-6"/>
          <w:sz w:val="34"/>
          <w:szCs w:val="34"/>
          <w:cs/>
        </w:rPr>
        <w:t>ข้าราชการ</w:t>
      </w:r>
      <w:r w:rsidRPr="00F10E71">
        <w:rPr>
          <w:rFonts w:ascii="TH SarabunIT๙" w:eastAsia="Times New Roman" w:hAnsi="TH SarabunIT๙" w:cs="TH SarabunIT๙" w:hint="cs"/>
          <w:b/>
          <w:bCs/>
          <w:spacing w:val="-6"/>
          <w:sz w:val="34"/>
          <w:szCs w:val="34"/>
          <w:cs/>
        </w:rPr>
        <w:t>ฝ่าย</w:t>
      </w:r>
      <w:r w:rsidRPr="00F10E71">
        <w:rPr>
          <w:rFonts w:ascii="TH SarabunIT๙" w:eastAsia="Times New Roman" w:hAnsi="TH SarabunIT๙" w:cs="TH SarabunIT๙"/>
          <w:b/>
          <w:bCs/>
          <w:spacing w:val="-6"/>
          <w:sz w:val="34"/>
          <w:szCs w:val="34"/>
          <w:cs/>
        </w:rPr>
        <w:t>ตุลาการศาลยุติธรรม</w:t>
      </w:r>
    </w:p>
    <w:p w:rsidR="00286F58" w:rsidRDefault="00286F58" w:rsidP="00286F58">
      <w:pPr>
        <w:spacing w:before="120" w:after="0" w:line="240" w:lineRule="auto"/>
        <w:jc w:val="center"/>
        <w:rPr>
          <w:rFonts w:ascii="TH SarabunPSK" w:eastAsia="Times New Roman" w:hAnsi="TH SarabunPSK" w:cs="TH SarabunPSK"/>
          <w:b/>
          <w:bCs/>
          <w:sz w:val="34"/>
          <w:szCs w:val="34"/>
        </w:rPr>
      </w:pPr>
      <w:r>
        <w:rPr>
          <w:rFonts w:ascii="TH SarabunPSK" w:eastAsia="Times New Roman" w:hAnsi="TH SarabunPSK" w:cs="TH SarabunPSK" w:hint="cs"/>
          <w:b/>
          <w:bCs/>
          <w:color w:val="0D0D0D"/>
          <w:sz w:val="34"/>
          <w:szCs w:val="34"/>
          <w:cs/>
        </w:rPr>
        <w:t>เรื่อง “</w:t>
      </w:r>
      <w:r>
        <w:rPr>
          <w:rFonts w:ascii="TH SarabunIT๙" w:hAnsi="TH SarabunIT๙" w:cs="TH SarabunIT๙" w:hint="cs"/>
          <w:b/>
          <w:bCs/>
          <w:spacing w:val="-6"/>
          <w:sz w:val="34"/>
          <w:szCs w:val="34"/>
          <w:cs/>
        </w:rPr>
        <w:t xml:space="preserve">นิติภาษาศาสตร์ </w:t>
      </w:r>
      <w:r>
        <w:rPr>
          <w:rFonts w:ascii="TH SarabunIT๙" w:hAnsi="TH SarabunIT๙" w:cs="TH SarabunIT๙"/>
          <w:b/>
          <w:bCs/>
          <w:spacing w:val="-6"/>
          <w:sz w:val="34"/>
          <w:szCs w:val="34"/>
        </w:rPr>
        <w:t xml:space="preserve">: </w:t>
      </w:r>
      <w:r>
        <w:rPr>
          <w:rFonts w:ascii="TH SarabunIT๙" w:eastAsia="Times New Roman" w:hAnsi="TH SarabunIT๙" w:cs="TH SarabunIT๙" w:hint="cs"/>
          <w:b/>
          <w:bCs/>
          <w:color w:val="0D0D0D"/>
          <w:sz w:val="34"/>
          <w:szCs w:val="34"/>
          <w:cs/>
        </w:rPr>
        <w:t>การพิสูจน์หลักฐานที่ได้จากการบันทึกเสียง</w:t>
      </w:r>
      <w:r>
        <w:rPr>
          <w:rFonts w:ascii="TH SarabunPSK" w:eastAsia="Times New Roman" w:hAnsi="TH SarabunPSK" w:cs="TH SarabunPSK" w:hint="cs"/>
          <w:b/>
          <w:bCs/>
          <w:color w:val="0D0D0D"/>
          <w:sz w:val="34"/>
          <w:szCs w:val="34"/>
          <w:cs/>
        </w:rPr>
        <w:t>”</w:t>
      </w:r>
    </w:p>
    <w:p w:rsidR="00286F58" w:rsidRPr="009E592A" w:rsidRDefault="00286F58" w:rsidP="00286F58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9E592A">
        <w:rPr>
          <w:rFonts w:ascii="TH SarabunIT๙" w:hAnsi="TH SarabunIT๙" w:cs="TH SarabunIT๙"/>
          <w:b/>
          <w:bCs/>
          <w:sz w:val="34"/>
          <w:szCs w:val="34"/>
          <w:cs/>
        </w:rPr>
        <w:t>วัน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พุธ</w:t>
      </w:r>
      <w:r w:rsidRPr="009E592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15 พฤษภาคม </w:t>
      </w:r>
      <w:r w:rsidRPr="009E592A">
        <w:rPr>
          <w:rFonts w:ascii="TH SarabunIT๙" w:hAnsi="TH SarabunIT๙" w:cs="TH SarabunIT๙"/>
          <w:b/>
          <w:bCs/>
          <w:sz w:val="34"/>
          <w:szCs w:val="34"/>
          <w:cs/>
        </w:rPr>
        <w:t>256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2 </w:t>
      </w:r>
      <w:r w:rsidRPr="009E592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09</w:t>
      </w:r>
      <w:r w:rsidRPr="009E592A">
        <w:rPr>
          <w:rFonts w:ascii="TH SarabunIT๙" w:hAnsi="TH SarabunIT๙" w:cs="TH SarabunIT๙"/>
          <w:b/>
          <w:bCs/>
          <w:sz w:val="34"/>
          <w:szCs w:val="34"/>
          <w:cs/>
        </w:rPr>
        <w:t>.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00</w:t>
      </w:r>
      <w:r w:rsidRPr="009E592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9E592A">
        <w:rPr>
          <w:rFonts w:ascii="TH SarabunIT๙" w:hAnsi="TH SarabunIT๙" w:cs="TH SarabunIT๙"/>
          <w:b/>
          <w:bCs/>
          <w:sz w:val="34"/>
          <w:szCs w:val="34"/>
        </w:rPr>
        <w:t>-</w:t>
      </w:r>
      <w:r w:rsidRPr="009E592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1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0</w:t>
      </w:r>
      <w:r w:rsidRPr="009E592A">
        <w:rPr>
          <w:rFonts w:ascii="TH SarabunIT๙" w:hAnsi="TH SarabunIT๙" w:cs="TH SarabunIT๙"/>
          <w:b/>
          <w:bCs/>
          <w:sz w:val="34"/>
          <w:szCs w:val="34"/>
          <w:cs/>
        </w:rPr>
        <w:t>.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30</w:t>
      </w:r>
      <w:r w:rsidRPr="009E592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นาฬิกา</w:t>
      </w:r>
    </w:p>
    <w:p w:rsidR="007A2724" w:rsidRPr="009E592A" w:rsidRDefault="007A2724" w:rsidP="0079222D">
      <w:pPr>
        <w:spacing w:before="6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7A2724" w:rsidRPr="009E592A" w:rsidRDefault="007A2724" w:rsidP="007A2724">
      <w:pPr>
        <w:spacing w:before="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E592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ศาล</w:t>
      </w:r>
      <w:r w:rsidRPr="009E592A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</w:t>
      </w:r>
      <w:r w:rsidR="00F10E71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</w:t>
      </w:r>
      <w:r w:rsidRPr="009E592A">
        <w:rPr>
          <w:rFonts w:ascii="TH SarabunIT๙" w:eastAsia="Times New Roman" w:hAnsi="TH SarabunIT๙" w:cs="TH SarabunIT๙"/>
          <w:sz w:val="32"/>
          <w:szCs w:val="32"/>
          <w:cs/>
        </w:rPr>
        <w:t>........................</w:t>
      </w:r>
    </w:p>
    <w:p w:rsidR="00F93FC5" w:rsidRPr="009E592A" w:rsidRDefault="00F93FC5" w:rsidP="00E34DDB">
      <w:pPr>
        <w:spacing w:after="0" w:line="240" w:lineRule="auto"/>
        <w:rPr>
          <w:rFonts w:ascii="TH SarabunIT๙" w:eastAsia="Times New Roman" w:hAnsi="TH SarabunIT๙" w:cs="TH SarabunIT๙"/>
          <w:b/>
          <w:bCs/>
          <w:spacing w:val="-4"/>
          <w:sz w:val="8"/>
          <w:szCs w:val="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3118"/>
        <w:gridCol w:w="1985"/>
      </w:tblGrid>
      <w:tr w:rsidR="00F93FC5" w:rsidRPr="009E592A" w:rsidTr="00683A52">
        <w:trPr>
          <w:trHeight w:val="493"/>
        </w:trPr>
        <w:tc>
          <w:tcPr>
            <w:tcW w:w="709" w:type="dxa"/>
            <w:shd w:val="clear" w:color="auto" w:fill="F2F2F2"/>
            <w:vAlign w:val="center"/>
          </w:tcPr>
          <w:p w:rsidR="00F93FC5" w:rsidRPr="009E592A" w:rsidRDefault="00F93FC5" w:rsidP="00F93F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E592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F93FC5" w:rsidRPr="009E592A" w:rsidRDefault="00F93FC5" w:rsidP="00F93F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E592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F93FC5" w:rsidRPr="009E592A" w:rsidRDefault="00F93FC5" w:rsidP="00F93F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E592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F93FC5" w:rsidRPr="009E592A" w:rsidRDefault="00F93FC5" w:rsidP="00F93F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9E592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F93FC5" w:rsidRPr="009E592A" w:rsidTr="00683A52">
        <w:trPr>
          <w:trHeight w:val="1026"/>
        </w:trPr>
        <w:tc>
          <w:tcPr>
            <w:tcW w:w="709" w:type="dxa"/>
            <w:shd w:val="clear" w:color="auto" w:fill="FFFFFF"/>
            <w:vAlign w:val="center"/>
          </w:tcPr>
          <w:p w:rsidR="00F93FC5" w:rsidRPr="009E592A" w:rsidRDefault="00F93FC5" w:rsidP="00F93F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F93FC5" w:rsidRPr="009E592A" w:rsidRDefault="00F93FC5" w:rsidP="00F93FC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F93FC5" w:rsidRPr="009E592A" w:rsidRDefault="00F93FC5" w:rsidP="00F93F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F93FC5" w:rsidRPr="009E592A" w:rsidRDefault="00F93FC5" w:rsidP="00F93F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93FC5" w:rsidRPr="009E592A" w:rsidRDefault="00F93FC5" w:rsidP="00F93F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E592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</w:t>
            </w:r>
          </w:p>
        </w:tc>
      </w:tr>
      <w:tr w:rsidR="00F93FC5" w:rsidRPr="009E592A" w:rsidTr="00683A52">
        <w:trPr>
          <w:trHeight w:val="1026"/>
        </w:trPr>
        <w:tc>
          <w:tcPr>
            <w:tcW w:w="709" w:type="dxa"/>
            <w:shd w:val="clear" w:color="auto" w:fill="FFFFFF"/>
            <w:vAlign w:val="center"/>
          </w:tcPr>
          <w:p w:rsidR="00F93FC5" w:rsidRPr="009E592A" w:rsidRDefault="00F93FC5" w:rsidP="00F93F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F93FC5" w:rsidRPr="009E592A" w:rsidRDefault="00F93FC5" w:rsidP="00F93FC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F93FC5" w:rsidRPr="009E592A" w:rsidRDefault="00F93FC5" w:rsidP="00F93F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F93FC5" w:rsidRPr="009E592A" w:rsidRDefault="00F93FC5" w:rsidP="00F93F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93FC5" w:rsidRPr="009E592A" w:rsidRDefault="00F93FC5" w:rsidP="00F93F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E592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</w:t>
            </w:r>
          </w:p>
        </w:tc>
      </w:tr>
      <w:tr w:rsidR="00F93FC5" w:rsidRPr="009E592A" w:rsidTr="00683A52">
        <w:trPr>
          <w:trHeight w:val="1026"/>
        </w:trPr>
        <w:tc>
          <w:tcPr>
            <w:tcW w:w="709" w:type="dxa"/>
            <w:shd w:val="clear" w:color="auto" w:fill="FFFFFF"/>
            <w:vAlign w:val="center"/>
          </w:tcPr>
          <w:p w:rsidR="00F93FC5" w:rsidRPr="009E592A" w:rsidRDefault="00F93FC5" w:rsidP="00F93F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F93FC5" w:rsidRPr="009E592A" w:rsidRDefault="00F93FC5" w:rsidP="00F93FC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F93FC5" w:rsidRPr="009E592A" w:rsidRDefault="00F93FC5" w:rsidP="00F93F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F93FC5" w:rsidRPr="009E592A" w:rsidRDefault="00F93FC5" w:rsidP="00F93F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93FC5" w:rsidRPr="009E592A" w:rsidRDefault="00F93FC5" w:rsidP="00F93F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E592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</w:t>
            </w:r>
          </w:p>
        </w:tc>
      </w:tr>
      <w:tr w:rsidR="00F93FC5" w:rsidRPr="009E592A" w:rsidTr="00683A52">
        <w:trPr>
          <w:trHeight w:val="1026"/>
        </w:trPr>
        <w:tc>
          <w:tcPr>
            <w:tcW w:w="709" w:type="dxa"/>
            <w:shd w:val="clear" w:color="auto" w:fill="FFFFFF"/>
            <w:vAlign w:val="center"/>
          </w:tcPr>
          <w:p w:rsidR="00F93FC5" w:rsidRPr="009E592A" w:rsidRDefault="00F93FC5" w:rsidP="00F93F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F93FC5" w:rsidRPr="009E592A" w:rsidRDefault="00F93FC5" w:rsidP="00F93FC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F93FC5" w:rsidRPr="009E592A" w:rsidRDefault="00F93FC5" w:rsidP="00F93F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F93FC5" w:rsidRPr="009E592A" w:rsidRDefault="00F93FC5" w:rsidP="00F93F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93FC5" w:rsidRPr="009E592A" w:rsidRDefault="00F93FC5" w:rsidP="00F93F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E592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</w:t>
            </w:r>
          </w:p>
        </w:tc>
      </w:tr>
      <w:tr w:rsidR="00F93FC5" w:rsidRPr="009E592A" w:rsidTr="00683A52">
        <w:trPr>
          <w:trHeight w:val="1026"/>
        </w:trPr>
        <w:tc>
          <w:tcPr>
            <w:tcW w:w="709" w:type="dxa"/>
            <w:shd w:val="clear" w:color="auto" w:fill="FFFFFF"/>
            <w:vAlign w:val="center"/>
          </w:tcPr>
          <w:p w:rsidR="00F93FC5" w:rsidRPr="009E592A" w:rsidRDefault="00F93FC5" w:rsidP="00F93F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F93FC5" w:rsidRPr="009E592A" w:rsidRDefault="00F93FC5" w:rsidP="00F93FC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F93FC5" w:rsidRPr="009E592A" w:rsidRDefault="00F93FC5" w:rsidP="00F93F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F93FC5" w:rsidRPr="009E592A" w:rsidRDefault="00F93FC5" w:rsidP="00F93F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93FC5" w:rsidRPr="009E592A" w:rsidRDefault="00F93FC5" w:rsidP="00F93F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E592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</w:t>
            </w:r>
          </w:p>
        </w:tc>
      </w:tr>
      <w:tr w:rsidR="00F93FC5" w:rsidRPr="009E592A" w:rsidTr="00683A52">
        <w:trPr>
          <w:trHeight w:val="1026"/>
        </w:trPr>
        <w:tc>
          <w:tcPr>
            <w:tcW w:w="709" w:type="dxa"/>
            <w:shd w:val="clear" w:color="auto" w:fill="FFFFFF"/>
            <w:vAlign w:val="center"/>
          </w:tcPr>
          <w:p w:rsidR="00F93FC5" w:rsidRPr="009E592A" w:rsidRDefault="00F93FC5" w:rsidP="00F93F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F93FC5" w:rsidRPr="009E592A" w:rsidRDefault="00F93FC5" w:rsidP="00F93FC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F93FC5" w:rsidRPr="009E592A" w:rsidRDefault="00F93FC5" w:rsidP="00F93F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F93FC5" w:rsidRPr="009E592A" w:rsidRDefault="00F93FC5" w:rsidP="00F93F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93FC5" w:rsidRPr="009E592A" w:rsidRDefault="00F93FC5" w:rsidP="00F93F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E592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</w:t>
            </w:r>
          </w:p>
        </w:tc>
      </w:tr>
      <w:tr w:rsidR="00F93FC5" w:rsidRPr="009E592A" w:rsidTr="00683A52">
        <w:trPr>
          <w:trHeight w:val="1026"/>
        </w:trPr>
        <w:tc>
          <w:tcPr>
            <w:tcW w:w="709" w:type="dxa"/>
            <w:shd w:val="clear" w:color="auto" w:fill="FFFFFF"/>
            <w:vAlign w:val="center"/>
          </w:tcPr>
          <w:p w:rsidR="00F93FC5" w:rsidRPr="009E592A" w:rsidRDefault="00F93FC5" w:rsidP="00F93F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F93FC5" w:rsidRPr="009E592A" w:rsidRDefault="00F93FC5" w:rsidP="00F93FC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F93FC5" w:rsidRPr="009E592A" w:rsidRDefault="00F93FC5" w:rsidP="00F93F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F93FC5" w:rsidRPr="009E592A" w:rsidRDefault="00F93FC5" w:rsidP="00F93F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93FC5" w:rsidRPr="009E592A" w:rsidRDefault="00F93FC5" w:rsidP="00F93F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E592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</w:t>
            </w:r>
          </w:p>
        </w:tc>
      </w:tr>
      <w:tr w:rsidR="00F93FC5" w:rsidRPr="009E592A" w:rsidTr="00683A52">
        <w:trPr>
          <w:trHeight w:val="1026"/>
        </w:trPr>
        <w:tc>
          <w:tcPr>
            <w:tcW w:w="709" w:type="dxa"/>
            <w:shd w:val="clear" w:color="auto" w:fill="FFFFFF"/>
            <w:vAlign w:val="center"/>
          </w:tcPr>
          <w:p w:rsidR="00F93FC5" w:rsidRPr="009E592A" w:rsidRDefault="00F93FC5" w:rsidP="00F93F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F93FC5" w:rsidRPr="009E592A" w:rsidRDefault="00F93FC5" w:rsidP="00F93FC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F93FC5" w:rsidRPr="009E592A" w:rsidRDefault="00F93FC5" w:rsidP="00F93F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F93FC5" w:rsidRPr="009E592A" w:rsidRDefault="00F93FC5" w:rsidP="00F93F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93FC5" w:rsidRPr="009E592A" w:rsidRDefault="00F93FC5" w:rsidP="00F93F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E592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</w:t>
            </w:r>
          </w:p>
        </w:tc>
      </w:tr>
      <w:tr w:rsidR="00F93FC5" w:rsidRPr="009E592A" w:rsidTr="00683A52">
        <w:trPr>
          <w:trHeight w:val="1026"/>
        </w:trPr>
        <w:tc>
          <w:tcPr>
            <w:tcW w:w="709" w:type="dxa"/>
            <w:shd w:val="clear" w:color="auto" w:fill="FFFFFF"/>
            <w:vAlign w:val="center"/>
          </w:tcPr>
          <w:p w:rsidR="00F93FC5" w:rsidRPr="009E592A" w:rsidRDefault="00F93FC5" w:rsidP="00F93F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F93FC5" w:rsidRPr="009E592A" w:rsidRDefault="00F93FC5" w:rsidP="00F93FC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F93FC5" w:rsidRPr="009E592A" w:rsidRDefault="00F93FC5" w:rsidP="00F93F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F93FC5" w:rsidRPr="009E592A" w:rsidRDefault="00F93FC5" w:rsidP="00F93F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93FC5" w:rsidRPr="009E592A" w:rsidRDefault="00F93FC5" w:rsidP="00F93F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E592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</w:t>
            </w:r>
          </w:p>
        </w:tc>
      </w:tr>
      <w:tr w:rsidR="00F93FC5" w:rsidRPr="009E592A" w:rsidTr="00683A52">
        <w:trPr>
          <w:trHeight w:val="1026"/>
        </w:trPr>
        <w:tc>
          <w:tcPr>
            <w:tcW w:w="709" w:type="dxa"/>
            <w:shd w:val="clear" w:color="auto" w:fill="FFFFFF"/>
            <w:vAlign w:val="center"/>
          </w:tcPr>
          <w:p w:rsidR="00F93FC5" w:rsidRPr="009E592A" w:rsidRDefault="00F93FC5" w:rsidP="00F93F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F93FC5" w:rsidRPr="009E592A" w:rsidRDefault="00F93FC5" w:rsidP="00F93FC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F93FC5" w:rsidRPr="009E592A" w:rsidRDefault="00F93FC5" w:rsidP="00F93F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F93FC5" w:rsidRPr="009E592A" w:rsidRDefault="00F93FC5" w:rsidP="00F93F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93FC5" w:rsidRPr="009E592A" w:rsidRDefault="00F93FC5" w:rsidP="00F93F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E592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</w:t>
            </w:r>
          </w:p>
        </w:tc>
      </w:tr>
    </w:tbl>
    <w:p w:rsidR="00FA7393" w:rsidRDefault="00FA7393" w:rsidP="000A1884">
      <w:pPr>
        <w:spacing w:before="60" w:after="0" w:line="240" w:lineRule="auto"/>
        <w:rPr>
          <w:rFonts w:ascii="TH SarabunPSK" w:eastAsia="Cordia New" w:hAnsi="TH SarabunPSK" w:cs="TH SarabunPSK"/>
          <w:sz w:val="24"/>
          <w:szCs w:val="24"/>
          <w:cs/>
        </w:rPr>
      </w:pPr>
    </w:p>
    <w:p w:rsidR="00FA7393" w:rsidRDefault="00FA7393">
      <w:pPr>
        <w:rPr>
          <w:rFonts w:ascii="TH SarabunPSK" w:eastAsia="Cordia New" w:hAnsi="TH SarabunPSK" w:cs="TH SarabunPSK"/>
          <w:sz w:val="24"/>
          <w:szCs w:val="24"/>
          <w:cs/>
        </w:rPr>
      </w:pPr>
      <w:r>
        <w:rPr>
          <w:rFonts w:ascii="TH SarabunPSK" w:eastAsia="Cordia New" w:hAnsi="TH SarabunPSK" w:cs="TH SarabunPSK"/>
          <w:sz w:val="24"/>
          <w:szCs w:val="24"/>
          <w:cs/>
        </w:rPr>
        <w:br w:type="page"/>
      </w:r>
    </w:p>
    <w:p w:rsidR="00FA7393" w:rsidRPr="00D670F2" w:rsidRDefault="00FA7393" w:rsidP="00FA7393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D670F2">
        <w:rPr>
          <w:rFonts w:ascii="TH SarabunIT๙" w:eastAsia="Times New Roman" w:hAnsi="TH SarabunIT๙" w:cs="TH SarabunIT๙"/>
          <w:b/>
          <w:bCs/>
          <w:spacing w:val="-4"/>
          <w:sz w:val="34"/>
          <w:szCs w:val="34"/>
          <w:cs/>
        </w:rPr>
        <w:lastRenderedPageBreak/>
        <w:t>บัญชีลงนามผู้เข้าฟัง</w:t>
      </w:r>
      <w:r w:rsidRPr="00D670F2">
        <w:rPr>
          <w:rFonts w:ascii="TH SarabunIT๙" w:eastAsia="Times New Roman" w:hAnsi="TH SarabunIT๙" w:cs="TH SarabunIT๙" w:hint="cs"/>
          <w:b/>
          <w:bCs/>
          <w:spacing w:val="-4"/>
          <w:sz w:val="34"/>
          <w:szCs w:val="34"/>
          <w:cs/>
        </w:rPr>
        <w:t>อภิปราย</w:t>
      </w:r>
    </w:p>
    <w:p w:rsidR="00FA7393" w:rsidRPr="00F10E71" w:rsidRDefault="00FA7393" w:rsidP="00FA7393">
      <w:pPr>
        <w:tabs>
          <w:tab w:val="left" w:pos="567"/>
        </w:tabs>
        <w:spacing w:before="240" w:after="0" w:line="240" w:lineRule="auto"/>
        <w:jc w:val="center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F10E71">
        <w:rPr>
          <w:rFonts w:ascii="TH SarabunIT๙" w:hAnsi="TH SarabunIT๙" w:cs="TH SarabunIT๙"/>
          <w:b/>
          <w:bCs/>
          <w:sz w:val="34"/>
          <w:szCs w:val="34"/>
          <w:cs/>
        </w:rPr>
        <w:t>โครงการเผยแพร่ความรู้</w:t>
      </w:r>
      <w:r w:rsidRPr="00F10E71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 xml:space="preserve">ทางด้านกฎหมายและการพิจารณาพิพากษาคดี </w:t>
      </w:r>
      <w:r w:rsidRPr="00F10E71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br/>
        <w:t xml:space="preserve"> </w:t>
      </w:r>
      <w:r w:rsidRPr="00F10E71">
        <w:rPr>
          <w:rFonts w:ascii="TH SarabunIT๙" w:eastAsia="Times New Roman" w:hAnsi="TH SarabunIT๙" w:cs="TH SarabunIT๙" w:hint="cs"/>
          <w:b/>
          <w:bCs/>
          <w:spacing w:val="-6"/>
          <w:sz w:val="34"/>
          <w:szCs w:val="34"/>
          <w:cs/>
        </w:rPr>
        <w:t>ของ</w:t>
      </w:r>
      <w:r w:rsidRPr="00F10E71">
        <w:rPr>
          <w:rFonts w:ascii="TH SarabunIT๙" w:eastAsia="Times New Roman" w:hAnsi="TH SarabunIT๙" w:cs="TH SarabunIT๙"/>
          <w:b/>
          <w:bCs/>
          <w:spacing w:val="-6"/>
          <w:sz w:val="34"/>
          <w:szCs w:val="34"/>
          <w:cs/>
        </w:rPr>
        <w:t>ข้าราชการ</w:t>
      </w:r>
      <w:r w:rsidRPr="00F10E71">
        <w:rPr>
          <w:rFonts w:ascii="TH SarabunIT๙" w:eastAsia="Times New Roman" w:hAnsi="TH SarabunIT๙" w:cs="TH SarabunIT๙" w:hint="cs"/>
          <w:b/>
          <w:bCs/>
          <w:spacing w:val="-6"/>
          <w:sz w:val="34"/>
          <w:szCs w:val="34"/>
          <w:cs/>
        </w:rPr>
        <w:t>ฝ่าย</w:t>
      </w:r>
      <w:r w:rsidRPr="00F10E71">
        <w:rPr>
          <w:rFonts w:ascii="TH SarabunIT๙" w:eastAsia="Times New Roman" w:hAnsi="TH SarabunIT๙" w:cs="TH SarabunIT๙"/>
          <w:b/>
          <w:bCs/>
          <w:spacing w:val="-6"/>
          <w:sz w:val="34"/>
          <w:szCs w:val="34"/>
          <w:cs/>
        </w:rPr>
        <w:t>ตุลาการศาลยุติธรรม</w:t>
      </w:r>
    </w:p>
    <w:p w:rsidR="00FA7393" w:rsidRDefault="00FA7393" w:rsidP="00FA7393">
      <w:pPr>
        <w:spacing w:before="120" w:after="0" w:line="240" w:lineRule="auto"/>
        <w:jc w:val="center"/>
        <w:rPr>
          <w:rFonts w:ascii="TH SarabunPSK" w:eastAsia="Times New Roman" w:hAnsi="TH SarabunPSK" w:cs="TH SarabunPSK"/>
          <w:b/>
          <w:bCs/>
          <w:sz w:val="34"/>
          <w:szCs w:val="34"/>
        </w:rPr>
      </w:pPr>
      <w:r>
        <w:rPr>
          <w:rFonts w:ascii="TH SarabunPSK" w:eastAsia="Times New Roman" w:hAnsi="TH SarabunPSK" w:cs="TH SarabunPSK" w:hint="cs"/>
          <w:b/>
          <w:bCs/>
          <w:color w:val="0D0D0D"/>
          <w:sz w:val="34"/>
          <w:szCs w:val="34"/>
          <w:cs/>
        </w:rPr>
        <w:t xml:space="preserve">เรื่อง </w:t>
      </w:r>
      <w:r w:rsidRPr="00FA7393">
        <w:rPr>
          <w:rFonts w:ascii="TH SarabunIT๙" w:hAnsi="TH SarabunIT๙" w:cs="TH SarabunIT๙"/>
          <w:b/>
          <w:bCs/>
          <w:sz w:val="34"/>
          <w:szCs w:val="34"/>
          <w:cs/>
        </w:rPr>
        <w:t>“การวินิจฉัยคำพยานโดยใช้หลักภาษาศาสตร์”</w:t>
      </w:r>
    </w:p>
    <w:p w:rsidR="00FA7393" w:rsidRPr="009E592A" w:rsidRDefault="00FA7393" w:rsidP="00FA7393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9E592A">
        <w:rPr>
          <w:rFonts w:ascii="TH SarabunIT๙" w:hAnsi="TH SarabunIT๙" w:cs="TH SarabunIT๙"/>
          <w:b/>
          <w:bCs/>
          <w:sz w:val="34"/>
          <w:szCs w:val="34"/>
          <w:cs/>
        </w:rPr>
        <w:t>วัน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พฤหัสบดี</w:t>
      </w:r>
      <w:r w:rsidRPr="009E592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1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6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พฤษภาคม </w:t>
      </w:r>
      <w:r w:rsidRPr="009E592A">
        <w:rPr>
          <w:rFonts w:ascii="TH SarabunIT๙" w:hAnsi="TH SarabunIT๙" w:cs="TH SarabunIT๙"/>
          <w:b/>
          <w:bCs/>
          <w:sz w:val="34"/>
          <w:szCs w:val="34"/>
          <w:cs/>
        </w:rPr>
        <w:t>256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2 </w:t>
      </w:r>
      <w:r w:rsidRPr="009E592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09</w:t>
      </w:r>
      <w:r w:rsidRPr="009E592A">
        <w:rPr>
          <w:rFonts w:ascii="TH SarabunIT๙" w:hAnsi="TH SarabunIT๙" w:cs="TH SarabunIT๙"/>
          <w:b/>
          <w:bCs/>
          <w:sz w:val="34"/>
          <w:szCs w:val="34"/>
          <w:cs/>
        </w:rPr>
        <w:t>.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00</w:t>
      </w:r>
      <w:r w:rsidRPr="009E592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9E592A">
        <w:rPr>
          <w:rFonts w:ascii="TH SarabunIT๙" w:hAnsi="TH SarabunIT๙" w:cs="TH SarabunIT๙"/>
          <w:b/>
          <w:bCs/>
          <w:sz w:val="34"/>
          <w:szCs w:val="34"/>
        </w:rPr>
        <w:t>-</w:t>
      </w:r>
      <w:r w:rsidRPr="009E592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1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0</w:t>
      </w:r>
      <w:r w:rsidRPr="009E592A">
        <w:rPr>
          <w:rFonts w:ascii="TH SarabunIT๙" w:hAnsi="TH SarabunIT๙" w:cs="TH SarabunIT๙"/>
          <w:b/>
          <w:bCs/>
          <w:sz w:val="34"/>
          <w:szCs w:val="34"/>
          <w:cs/>
        </w:rPr>
        <w:t>.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30</w:t>
      </w:r>
      <w:r w:rsidRPr="009E592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นาฬิกา</w:t>
      </w:r>
    </w:p>
    <w:p w:rsidR="00FA7393" w:rsidRPr="009E592A" w:rsidRDefault="00FA7393" w:rsidP="00FA7393">
      <w:pPr>
        <w:spacing w:before="6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FA7393" w:rsidRPr="009E592A" w:rsidRDefault="00FA7393" w:rsidP="00FA7393">
      <w:pPr>
        <w:spacing w:before="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E592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ศาล</w:t>
      </w:r>
      <w:r w:rsidRPr="009E592A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</w:t>
      </w:r>
      <w:r w:rsidRPr="009E592A">
        <w:rPr>
          <w:rFonts w:ascii="TH SarabunIT๙" w:eastAsia="Times New Roman" w:hAnsi="TH SarabunIT๙" w:cs="TH SarabunIT๙"/>
          <w:sz w:val="32"/>
          <w:szCs w:val="32"/>
          <w:cs/>
        </w:rPr>
        <w:t>........................</w:t>
      </w:r>
    </w:p>
    <w:p w:rsidR="00FA7393" w:rsidRPr="009E592A" w:rsidRDefault="00FA7393" w:rsidP="00FA7393">
      <w:pPr>
        <w:spacing w:after="0" w:line="240" w:lineRule="auto"/>
        <w:rPr>
          <w:rFonts w:ascii="TH SarabunIT๙" w:eastAsia="Times New Roman" w:hAnsi="TH SarabunIT๙" w:cs="TH SarabunIT๙"/>
          <w:b/>
          <w:bCs/>
          <w:spacing w:val="-4"/>
          <w:sz w:val="8"/>
          <w:szCs w:val="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3118"/>
        <w:gridCol w:w="1985"/>
      </w:tblGrid>
      <w:tr w:rsidR="00FA7393" w:rsidRPr="009E592A" w:rsidTr="00CA7ED3">
        <w:trPr>
          <w:trHeight w:val="493"/>
        </w:trPr>
        <w:tc>
          <w:tcPr>
            <w:tcW w:w="709" w:type="dxa"/>
            <w:shd w:val="clear" w:color="auto" w:fill="F2F2F2"/>
            <w:vAlign w:val="center"/>
          </w:tcPr>
          <w:p w:rsidR="00FA7393" w:rsidRPr="009E592A" w:rsidRDefault="00FA7393" w:rsidP="00CA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E592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FA7393" w:rsidRPr="009E592A" w:rsidRDefault="00FA7393" w:rsidP="00CA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E592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FA7393" w:rsidRPr="009E592A" w:rsidRDefault="00FA7393" w:rsidP="00CA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E592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FA7393" w:rsidRPr="009E592A" w:rsidRDefault="00FA7393" w:rsidP="00CA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9E592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FA7393" w:rsidRPr="009E592A" w:rsidTr="00CA7ED3">
        <w:trPr>
          <w:trHeight w:val="1026"/>
        </w:trPr>
        <w:tc>
          <w:tcPr>
            <w:tcW w:w="709" w:type="dxa"/>
            <w:shd w:val="clear" w:color="auto" w:fill="FFFFFF"/>
            <w:vAlign w:val="center"/>
          </w:tcPr>
          <w:p w:rsidR="00FA7393" w:rsidRPr="009E592A" w:rsidRDefault="00FA7393" w:rsidP="00CA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FA7393" w:rsidRPr="009E592A" w:rsidRDefault="00FA7393" w:rsidP="00CA7ED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FA7393" w:rsidRPr="009E592A" w:rsidRDefault="00FA7393" w:rsidP="00CA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FA7393" w:rsidRPr="009E592A" w:rsidRDefault="00FA7393" w:rsidP="00CA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A7393" w:rsidRPr="009E592A" w:rsidRDefault="00FA7393" w:rsidP="00CA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E592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</w:t>
            </w:r>
          </w:p>
        </w:tc>
      </w:tr>
      <w:tr w:rsidR="00FA7393" w:rsidRPr="009E592A" w:rsidTr="00CA7ED3">
        <w:trPr>
          <w:trHeight w:val="1026"/>
        </w:trPr>
        <w:tc>
          <w:tcPr>
            <w:tcW w:w="709" w:type="dxa"/>
            <w:shd w:val="clear" w:color="auto" w:fill="FFFFFF"/>
            <w:vAlign w:val="center"/>
          </w:tcPr>
          <w:p w:rsidR="00FA7393" w:rsidRPr="009E592A" w:rsidRDefault="00FA7393" w:rsidP="00CA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FA7393" w:rsidRPr="009E592A" w:rsidRDefault="00FA7393" w:rsidP="00CA7ED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FA7393" w:rsidRPr="009E592A" w:rsidRDefault="00FA7393" w:rsidP="00CA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FA7393" w:rsidRPr="009E592A" w:rsidRDefault="00FA7393" w:rsidP="00CA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A7393" w:rsidRPr="009E592A" w:rsidRDefault="00FA7393" w:rsidP="00CA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E592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</w:t>
            </w:r>
          </w:p>
        </w:tc>
      </w:tr>
      <w:tr w:rsidR="00FA7393" w:rsidRPr="009E592A" w:rsidTr="00CA7ED3">
        <w:trPr>
          <w:trHeight w:val="1026"/>
        </w:trPr>
        <w:tc>
          <w:tcPr>
            <w:tcW w:w="709" w:type="dxa"/>
            <w:shd w:val="clear" w:color="auto" w:fill="FFFFFF"/>
            <w:vAlign w:val="center"/>
          </w:tcPr>
          <w:p w:rsidR="00FA7393" w:rsidRPr="009E592A" w:rsidRDefault="00FA7393" w:rsidP="00CA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FA7393" w:rsidRPr="009E592A" w:rsidRDefault="00FA7393" w:rsidP="00CA7ED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FA7393" w:rsidRPr="009E592A" w:rsidRDefault="00FA7393" w:rsidP="00CA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FA7393" w:rsidRPr="009E592A" w:rsidRDefault="00FA7393" w:rsidP="00CA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A7393" w:rsidRPr="009E592A" w:rsidRDefault="00FA7393" w:rsidP="00CA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E592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</w:t>
            </w:r>
          </w:p>
        </w:tc>
      </w:tr>
      <w:tr w:rsidR="00FA7393" w:rsidRPr="009E592A" w:rsidTr="00CA7ED3">
        <w:trPr>
          <w:trHeight w:val="1026"/>
        </w:trPr>
        <w:tc>
          <w:tcPr>
            <w:tcW w:w="709" w:type="dxa"/>
            <w:shd w:val="clear" w:color="auto" w:fill="FFFFFF"/>
            <w:vAlign w:val="center"/>
          </w:tcPr>
          <w:p w:rsidR="00FA7393" w:rsidRPr="009E592A" w:rsidRDefault="00FA7393" w:rsidP="00CA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FA7393" w:rsidRPr="009E592A" w:rsidRDefault="00FA7393" w:rsidP="00CA7ED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FA7393" w:rsidRPr="009E592A" w:rsidRDefault="00FA7393" w:rsidP="00CA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FA7393" w:rsidRPr="009E592A" w:rsidRDefault="00FA7393" w:rsidP="00CA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A7393" w:rsidRPr="009E592A" w:rsidRDefault="00FA7393" w:rsidP="00CA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E592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</w:t>
            </w:r>
          </w:p>
        </w:tc>
      </w:tr>
      <w:tr w:rsidR="00FA7393" w:rsidRPr="009E592A" w:rsidTr="00CA7ED3">
        <w:trPr>
          <w:trHeight w:val="1026"/>
        </w:trPr>
        <w:tc>
          <w:tcPr>
            <w:tcW w:w="709" w:type="dxa"/>
            <w:shd w:val="clear" w:color="auto" w:fill="FFFFFF"/>
            <w:vAlign w:val="center"/>
          </w:tcPr>
          <w:p w:rsidR="00FA7393" w:rsidRPr="009E592A" w:rsidRDefault="00FA7393" w:rsidP="00CA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FA7393" w:rsidRPr="009E592A" w:rsidRDefault="00FA7393" w:rsidP="00CA7ED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FA7393" w:rsidRPr="009E592A" w:rsidRDefault="00FA7393" w:rsidP="00CA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FA7393" w:rsidRPr="009E592A" w:rsidRDefault="00FA7393" w:rsidP="00CA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A7393" w:rsidRPr="009E592A" w:rsidRDefault="00FA7393" w:rsidP="00CA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E592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</w:t>
            </w:r>
          </w:p>
        </w:tc>
      </w:tr>
      <w:tr w:rsidR="00FA7393" w:rsidRPr="009E592A" w:rsidTr="00CA7ED3">
        <w:trPr>
          <w:trHeight w:val="1026"/>
        </w:trPr>
        <w:tc>
          <w:tcPr>
            <w:tcW w:w="709" w:type="dxa"/>
            <w:shd w:val="clear" w:color="auto" w:fill="FFFFFF"/>
            <w:vAlign w:val="center"/>
          </w:tcPr>
          <w:p w:rsidR="00FA7393" w:rsidRPr="009E592A" w:rsidRDefault="00FA7393" w:rsidP="00CA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FA7393" w:rsidRPr="009E592A" w:rsidRDefault="00FA7393" w:rsidP="00CA7ED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FA7393" w:rsidRPr="009E592A" w:rsidRDefault="00FA7393" w:rsidP="00CA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FA7393" w:rsidRPr="009E592A" w:rsidRDefault="00FA7393" w:rsidP="00CA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A7393" w:rsidRPr="009E592A" w:rsidRDefault="00FA7393" w:rsidP="00CA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E592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</w:t>
            </w:r>
          </w:p>
        </w:tc>
      </w:tr>
      <w:tr w:rsidR="00FA7393" w:rsidRPr="009E592A" w:rsidTr="00CA7ED3">
        <w:trPr>
          <w:trHeight w:val="1026"/>
        </w:trPr>
        <w:tc>
          <w:tcPr>
            <w:tcW w:w="709" w:type="dxa"/>
            <w:shd w:val="clear" w:color="auto" w:fill="FFFFFF"/>
            <w:vAlign w:val="center"/>
          </w:tcPr>
          <w:p w:rsidR="00FA7393" w:rsidRPr="009E592A" w:rsidRDefault="00FA7393" w:rsidP="00CA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FA7393" w:rsidRPr="009E592A" w:rsidRDefault="00FA7393" w:rsidP="00CA7ED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FA7393" w:rsidRPr="009E592A" w:rsidRDefault="00FA7393" w:rsidP="00CA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FA7393" w:rsidRPr="009E592A" w:rsidRDefault="00FA7393" w:rsidP="00CA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A7393" w:rsidRPr="009E592A" w:rsidRDefault="00FA7393" w:rsidP="00CA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E592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</w:t>
            </w:r>
          </w:p>
        </w:tc>
      </w:tr>
      <w:tr w:rsidR="00FA7393" w:rsidRPr="009E592A" w:rsidTr="00CA7ED3">
        <w:trPr>
          <w:trHeight w:val="1026"/>
        </w:trPr>
        <w:tc>
          <w:tcPr>
            <w:tcW w:w="709" w:type="dxa"/>
            <w:shd w:val="clear" w:color="auto" w:fill="FFFFFF"/>
            <w:vAlign w:val="center"/>
          </w:tcPr>
          <w:p w:rsidR="00FA7393" w:rsidRPr="009E592A" w:rsidRDefault="00FA7393" w:rsidP="00CA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FA7393" w:rsidRPr="009E592A" w:rsidRDefault="00FA7393" w:rsidP="00CA7ED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FA7393" w:rsidRPr="009E592A" w:rsidRDefault="00FA7393" w:rsidP="00CA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FA7393" w:rsidRPr="009E592A" w:rsidRDefault="00FA7393" w:rsidP="00CA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A7393" w:rsidRPr="009E592A" w:rsidRDefault="00FA7393" w:rsidP="00CA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E592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</w:t>
            </w:r>
          </w:p>
        </w:tc>
      </w:tr>
      <w:tr w:rsidR="00FA7393" w:rsidRPr="009E592A" w:rsidTr="00CA7ED3">
        <w:trPr>
          <w:trHeight w:val="1026"/>
        </w:trPr>
        <w:tc>
          <w:tcPr>
            <w:tcW w:w="709" w:type="dxa"/>
            <w:shd w:val="clear" w:color="auto" w:fill="FFFFFF"/>
            <w:vAlign w:val="center"/>
          </w:tcPr>
          <w:p w:rsidR="00FA7393" w:rsidRPr="009E592A" w:rsidRDefault="00FA7393" w:rsidP="00CA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FA7393" w:rsidRPr="009E592A" w:rsidRDefault="00FA7393" w:rsidP="00CA7ED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FA7393" w:rsidRPr="009E592A" w:rsidRDefault="00FA7393" w:rsidP="00CA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FA7393" w:rsidRPr="009E592A" w:rsidRDefault="00FA7393" w:rsidP="00CA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A7393" w:rsidRPr="009E592A" w:rsidRDefault="00FA7393" w:rsidP="00CA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E592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</w:t>
            </w:r>
          </w:p>
        </w:tc>
      </w:tr>
      <w:tr w:rsidR="00FA7393" w:rsidRPr="009E592A" w:rsidTr="00CA7ED3">
        <w:trPr>
          <w:trHeight w:val="1026"/>
        </w:trPr>
        <w:tc>
          <w:tcPr>
            <w:tcW w:w="709" w:type="dxa"/>
            <w:shd w:val="clear" w:color="auto" w:fill="FFFFFF"/>
            <w:vAlign w:val="center"/>
          </w:tcPr>
          <w:p w:rsidR="00FA7393" w:rsidRPr="009E592A" w:rsidRDefault="00FA7393" w:rsidP="00CA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FA7393" w:rsidRPr="009E592A" w:rsidRDefault="00FA7393" w:rsidP="00CA7ED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FA7393" w:rsidRPr="009E592A" w:rsidRDefault="00FA7393" w:rsidP="00CA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FA7393" w:rsidRPr="009E592A" w:rsidRDefault="00FA7393" w:rsidP="00CA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A7393" w:rsidRPr="009E592A" w:rsidRDefault="00FA7393" w:rsidP="00CA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E592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</w:t>
            </w:r>
          </w:p>
        </w:tc>
      </w:tr>
    </w:tbl>
    <w:p w:rsidR="00FA7393" w:rsidRPr="002600EB" w:rsidRDefault="00FA7393" w:rsidP="00FA7393">
      <w:pPr>
        <w:spacing w:before="60" w:after="0" w:line="240" w:lineRule="auto"/>
        <w:rPr>
          <w:rFonts w:ascii="TH SarabunPSK" w:eastAsia="Cordia New" w:hAnsi="TH SarabunPSK" w:cs="TH SarabunPSK"/>
          <w:sz w:val="24"/>
          <w:szCs w:val="24"/>
          <w:cs/>
        </w:rPr>
      </w:pPr>
    </w:p>
    <w:p w:rsidR="00C972C5" w:rsidRPr="002600EB" w:rsidRDefault="00C972C5" w:rsidP="000A1884">
      <w:pPr>
        <w:spacing w:before="60" w:after="0" w:line="240" w:lineRule="auto"/>
        <w:rPr>
          <w:rFonts w:ascii="TH SarabunPSK" w:eastAsia="Cordia New" w:hAnsi="TH SarabunPSK" w:cs="TH SarabunPSK"/>
          <w:sz w:val="24"/>
          <w:szCs w:val="24"/>
          <w:cs/>
        </w:rPr>
      </w:pPr>
    </w:p>
    <w:sectPr w:rsidR="00C972C5" w:rsidRPr="002600EB" w:rsidSect="00B565BD">
      <w:pgSz w:w="11906" w:h="16838"/>
      <w:pgMar w:top="851" w:right="1134" w:bottom="567" w:left="1701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FC8" w:rsidRDefault="00995FC8" w:rsidP="004E4EE0">
      <w:pPr>
        <w:spacing w:after="0" w:line="240" w:lineRule="auto"/>
      </w:pPr>
      <w:r>
        <w:separator/>
      </w:r>
    </w:p>
  </w:endnote>
  <w:endnote w:type="continuationSeparator" w:id="0">
    <w:p w:rsidR="00995FC8" w:rsidRDefault="00995FC8" w:rsidP="004E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eelawadee">
    <w:altName w:val="Cordia New"/>
    <w:charset w:val="00"/>
    <w:family w:val="swiss"/>
    <w:pitch w:val="variable"/>
    <w:sig w:usb0="00000000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FC8" w:rsidRDefault="00995FC8" w:rsidP="004E4EE0">
      <w:pPr>
        <w:spacing w:after="0" w:line="240" w:lineRule="auto"/>
      </w:pPr>
      <w:r>
        <w:separator/>
      </w:r>
    </w:p>
  </w:footnote>
  <w:footnote w:type="continuationSeparator" w:id="0">
    <w:p w:rsidR="00995FC8" w:rsidRDefault="00995FC8" w:rsidP="004E4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76"/>
    <w:rsid w:val="000010B9"/>
    <w:rsid w:val="00001518"/>
    <w:rsid w:val="00004A7B"/>
    <w:rsid w:val="0000679A"/>
    <w:rsid w:val="0002429A"/>
    <w:rsid w:val="00025923"/>
    <w:rsid w:val="0003769B"/>
    <w:rsid w:val="0005125A"/>
    <w:rsid w:val="000524B6"/>
    <w:rsid w:val="000608AE"/>
    <w:rsid w:val="000629C5"/>
    <w:rsid w:val="00074F43"/>
    <w:rsid w:val="000761E8"/>
    <w:rsid w:val="000811AB"/>
    <w:rsid w:val="00082106"/>
    <w:rsid w:val="00084EF6"/>
    <w:rsid w:val="000911C0"/>
    <w:rsid w:val="00094A81"/>
    <w:rsid w:val="00095C4C"/>
    <w:rsid w:val="000A0302"/>
    <w:rsid w:val="000A1884"/>
    <w:rsid w:val="000A3A6F"/>
    <w:rsid w:val="000A49A7"/>
    <w:rsid w:val="000B0C10"/>
    <w:rsid w:val="000B0C1A"/>
    <w:rsid w:val="000B3992"/>
    <w:rsid w:val="000C0085"/>
    <w:rsid w:val="000C1B3B"/>
    <w:rsid w:val="000C4733"/>
    <w:rsid w:val="000C6967"/>
    <w:rsid w:val="000D5D8B"/>
    <w:rsid w:val="000D6E31"/>
    <w:rsid w:val="000D789A"/>
    <w:rsid w:val="000E6CFD"/>
    <w:rsid w:val="000F0503"/>
    <w:rsid w:val="000F511C"/>
    <w:rsid w:val="000F5338"/>
    <w:rsid w:val="000F6F7D"/>
    <w:rsid w:val="00103D86"/>
    <w:rsid w:val="00123714"/>
    <w:rsid w:val="00125F99"/>
    <w:rsid w:val="00126C2A"/>
    <w:rsid w:val="0013199D"/>
    <w:rsid w:val="00135A46"/>
    <w:rsid w:val="001441E2"/>
    <w:rsid w:val="00151C1C"/>
    <w:rsid w:val="00154F26"/>
    <w:rsid w:val="00157914"/>
    <w:rsid w:val="00161C18"/>
    <w:rsid w:val="00163162"/>
    <w:rsid w:val="00166493"/>
    <w:rsid w:val="0017136F"/>
    <w:rsid w:val="00171B81"/>
    <w:rsid w:val="001757B8"/>
    <w:rsid w:val="00184EB9"/>
    <w:rsid w:val="00185D46"/>
    <w:rsid w:val="00186CA1"/>
    <w:rsid w:val="00192A58"/>
    <w:rsid w:val="001974E9"/>
    <w:rsid w:val="001A1C23"/>
    <w:rsid w:val="001A6287"/>
    <w:rsid w:val="001A6EF7"/>
    <w:rsid w:val="001A7BCD"/>
    <w:rsid w:val="001B1697"/>
    <w:rsid w:val="001B5F22"/>
    <w:rsid w:val="001B60B3"/>
    <w:rsid w:val="001B6540"/>
    <w:rsid w:val="001B754E"/>
    <w:rsid w:val="001C08EF"/>
    <w:rsid w:val="001C16E4"/>
    <w:rsid w:val="001C4451"/>
    <w:rsid w:val="001C585F"/>
    <w:rsid w:val="001D198F"/>
    <w:rsid w:val="001E1A3D"/>
    <w:rsid w:val="001E48A2"/>
    <w:rsid w:val="001F6119"/>
    <w:rsid w:val="002032B5"/>
    <w:rsid w:val="00204E28"/>
    <w:rsid w:val="00206230"/>
    <w:rsid w:val="00215ED5"/>
    <w:rsid w:val="00217BEE"/>
    <w:rsid w:val="002204CD"/>
    <w:rsid w:val="00222D3B"/>
    <w:rsid w:val="00224DA0"/>
    <w:rsid w:val="002313D4"/>
    <w:rsid w:val="00233DC9"/>
    <w:rsid w:val="002600EB"/>
    <w:rsid w:val="00260C53"/>
    <w:rsid w:val="00261899"/>
    <w:rsid w:val="00263487"/>
    <w:rsid w:val="00266C42"/>
    <w:rsid w:val="002725B9"/>
    <w:rsid w:val="0027316A"/>
    <w:rsid w:val="0027742F"/>
    <w:rsid w:val="00285AEA"/>
    <w:rsid w:val="00286F58"/>
    <w:rsid w:val="002907B5"/>
    <w:rsid w:val="00292F77"/>
    <w:rsid w:val="002974FC"/>
    <w:rsid w:val="002B63B1"/>
    <w:rsid w:val="002C7716"/>
    <w:rsid w:val="002C7B01"/>
    <w:rsid w:val="002D0927"/>
    <w:rsid w:val="002D4C6E"/>
    <w:rsid w:val="002D6650"/>
    <w:rsid w:val="002D747B"/>
    <w:rsid w:val="002E46B7"/>
    <w:rsid w:val="002E4E60"/>
    <w:rsid w:val="002F2491"/>
    <w:rsid w:val="002F571B"/>
    <w:rsid w:val="002F6FD2"/>
    <w:rsid w:val="003036D5"/>
    <w:rsid w:val="003109E4"/>
    <w:rsid w:val="00312B21"/>
    <w:rsid w:val="0032011F"/>
    <w:rsid w:val="00322A8F"/>
    <w:rsid w:val="00322E2C"/>
    <w:rsid w:val="00323D91"/>
    <w:rsid w:val="00331F2D"/>
    <w:rsid w:val="003358A7"/>
    <w:rsid w:val="003364DC"/>
    <w:rsid w:val="00336A3A"/>
    <w:rsid w:val="003405D5"/>
    <w:rsid w:val="00340E13"/>
    <w:rsid w:val="003420A4"/>
    <w:rsid w:val="00344BFA"/>
    <w:rsid w:val="00345BA3"/>
    <w:rsid w:val="003514D6"/>
    <w:rsid w:val="00354497"/>
    <w:rsid w:val="003562E4"/>
    <w:rsid w:val="00361F3E"/>
    <w:rsid w:val="0036720B"/>
    <w:rsid w:val="003722A3"/>
    <w:rsid w:val="00376C43"/>
    <w:rsid w:val="00391779"/>
    <w:rsid w:val="00397251"/>
    <w:rsid w:val="003A08FC"/>
    <w:rsid w:val="003A41C1"/>
    <w:rsid w:val="003C3DBD"/>
    <w:rsid w:val="003D2EFC"/>
    <w:rsid w:val="003D7AE6"/>
    <w:rsid w:val="003E2C78"/>
    <w:rsid w:val="003E42D8"/>
    <w:rsid w:val="003E496E"/>
    <w:rsid w:val="003E4C65"/>
    <w:rsid w:val="003F3F8A"/>
    <w:rsid w:val="004000E7"/>
    <w:rsid w:val="00406442"/>
    <w:rsid w:val="0040680F"/>
    <w:rsid w:val="004136C9"/>
    <w:rsid w:val="00417EBB"/>
    <w:rsid w:val="00420B3B"/>
    <w:rsid w:val="00422A68"/>
    <w:rsid w:val="00423B71"/>
    <w:rsid w:val="004252A8"/>
    <w:rsid w:val="0043345F"/>
    <w:rsid w:val="0043385C"/>
    <w:rsid w:val="004363BC"/>
    <w:rsid w:val="00441336"/>
    <w:rsid w:val="00441F5A"/>
    <w:rsid w:val="00442C0E"/>
    <w:rsid w:val="00444380"/>
    <w:rsid w:val="00457332"/>
    <w:rsid w:val="00461CD6"/>
    <w:rsid w:val="00466E65"/>
    <w:rsid w:val="00472C1F"/>
    <w:rsid w:val="004748F3"/>
    <w:rsid w:val="00474B2C"/>
    <w:rsid w:val="00481D16"/>
    <w:rsid w:val="0048244F"/>
    <w:rsid w:val="00492FFB"/>
    <w:rsid w:val="004A1EEB"/>
    <w:rsid w:val="004A2B8B"/>
    <w:rsid w:val="004A3702"/>
    <w:rsid w:val="004A4431"/>
    <w:rsid w:val="004B5330"/>
    <w:rsid w:val="004C4851"/>
    <w:rsid w:val="004D4E96"/>
    <w:rsid w:val="004E086E"/>
    <w:rsid w:val="004E322C"/>
    <w:rsid w:val="004E330C"/>
    <w:rsid w:val="004E4EE0"/>
    <w:rsid w:val="004F4ACA"/>
    <w:rsid w:val="005027B6"/>
    <w:rsid w:val="005031A4"/>
    <w:rsid w:val="0050346E"/>
    <w:rsid w:val="00512DC7"/>
    <w:rsid w:val="0051407C"/>
    <w:rsid w:val="00521783"/>
    <w:rsid w:val="00531B45"/>
    <w:rsid w:val="00532BE9"/>
    <w:rsid w:val="00541D5F"/>
    <w:rsid w:val="00544B5D"/>
    <w:rsid w:val="00546E3B"/>
    <w:rsid w:val="00547B49"/>
    <w:rsid w:val="00551CDE"/>
    <w:rsid w:val="005549BD"/>
    <w:rsid w:val="00561CC0"/>
    <w:rsid w:val="00562B24"/>
    <w:rsid w:val="00570666"/>
    <w:rsid w:val="00572378"/>
    <w:rsid w:val="00574248"/>
    <w:rsid w:val="00574609"/>
    <w:rsid w:val="005821A6"/>
    <w:rsid w:val="00587B76"/>
    <w:rsid w:val="005A4E91"/>
    <w:rsid w:val="005B4EEA"/>
    <w:rsid w:val="005B5076"/>
    <w:rsid w:val="005B588B"/>
    <w:rsid w:val="005C5C00"/>
    <w:rsid w:val="005C6AB9"/>
    <w:rsid w:val="005C6F95"/>
    <w:rsid w:val="005D43F2"/>
    <w:rsid w:val="005D544E"/>
    <w:rsid w:val="005D5A5A"/>
    <w:rsid w:val="005D5BE7"/>
    <w:rsid w:val="005E2A85"/>
    <w:rsid w:val="005E3B48"/>
    <w:rsid w:val="005E51E9"/>
    <w:rsid w:val="005E66B5"/>
    <w:rsid w:val="005E7BA1"/>
    <w:rsid w:val="005F2390"/>
    <w:rsid w:val="005F435F"/>
    <w:rsid w:val="006042E1"/>
    <w:rsid w:val="006063A9"/>
    <w:rsid w:val="0061065D"/>
    <w:rsid w:val="00611C1F"/>
    <w:rsid w:val="006131BA"/>
    <w:rsid w:val="00614932"/>
    <w:rsid w:val="00616B14"/>
    <w:rsid w:val="00636722"/>
    <w:rsid w:val="00653A8E"/>
    <w:rsid w:val="00657C32"/>
    <w:rsid w:val="006617F2"/>
    <w:rsid w:val="006643BD"/>
    <w:rsid w:val="00673A0C"/>
    <w:rsid w:val="00675E45"/>
    <w:rsid w:val="00684BEA"/>
    <w:rsid w:val="00692864"/>
    <w:rsid w:val="006A12E7"/>
    <w:rsid w:val="006A2669"/>
    <w:rsid w:val="006A63AE"/>
    <w:rsid w:val="006B1097"/>
    <w:rsid w:val="006B5EA7"/>
    <w:rsid w:val="006C00B7"/>
    <w:rsid w:val="006C072C"/>
    <w:rsid w:val="006C07A1"/>
    <w:rsid w:val="006C26DC"/>
    <w:rsid w:val="006F21EF"/>
    <w:rsid w:val="006F7999"/>
    <w:rsid w:val="00702920"/>
    <w:rsid w:val="00706313"/>
    <w:rsid w:val="007128ED"/>
    <w:rsid w:val="00714DF0"/>
    <w:rsid w:val="00716E69"/>
    <w:rsid w:val="00717E1A"/>
    <w:rsid w:val="00724390"/>
    <w:rsid w:val="00726A02"/>
    <w:rsid w:val="00726DE5"/>
    <w:rsid w:val="007331C2"/>
    <w:rsid w:val="00735EDC"/>
    <w:rsid w:val="00737577"/>
    <w:rsid w:val="00761CF6"/>
    <w:rsid w:val="007758EA"/>
    <w:rsid w:val="00775D01"/>
    <w:rsid w:val="00777406"/>
    <w:rsid w:val="00777BEB"/>
    <w:rsid w:val="007842F9"/>
    <w:rsid w:val="0079222D"/>
    <w:rsid w:val="00792B3C"/>
    <w:rsid w:val="0079578B"/>
    <w:rsid w:val="00795E29"/>
    <w:rsid w:val="00796B30"/>
    <w:rsid w:val="007A2724"/>
    <w:rsid w:val="007B1ABC"/>
    <w:rsid w:val="007B44FC"/>
    <w:rsid w:val="007C33D9"/>
    <w:rsid w:val="007D121D"/>
    <w:rsid w:val="007D697D"/>
    <w:rsid w:val="007D6E91"/>
    <w:rsid w:val="007E00EF"/>
    <w:rsid w:val="007F0267"/>
    <w:rsid w:val="007F1360"/>
    <w:rsid w:val="007F3593"/>
    <w:rsid w:val="007F41C6"/>
    <w:rsid w:val="0080047A"/>
    <w:rsid w:val="00802D73"/>
    <w:rsid w:val="00804A01"/>
    <w:rsid w:val="008074FD"/>
    <w:rsid w:val="00807E69"/>
    <w:rsid w:val="008167D8"/>
    <w:rsid w:val="0082214E"/>
    <w:rsid w:val="00826485"/>
    <w:rsid w:val="00831AD9"/>
    <w:rsid w:val="00832F43"/>
    <w:rsid w:val="008346D0"/>
    <w:rsid w:val="0084064D"/>
    <w:rsid w:val="00841BC7"/>
    <w:rsid w:val="00841DEB"/>
    <w:rsid w:val="0084665E"/>
    <w:rsid w:val="00847AFC"/>
    <w:rsid w:val="00852FAA"/>
    <w:rsid w:val="00857F53"/>
    <w:rsid w:val="00861281"/>
    <w:rsid w:val="00861E1F"/>
    <w:rsid w:val="008641F7"/>
    <w:rsid w:val="0086537E"/>
    <w:rsid w:val="00873A89"/>
    <w:rsid w:val="00891709"/>
    <w:rsid w:val="00897AFE"/>
    <w:rsid w:val="008A39D8"/>
    <w:rsid w:val="008A3BA2"/>
    <w:rsid w:val="008A75BE"/>
    <w:rsid w:val="008B6210"/>
    <w:rsid w:val="008C10D7"/>
    <w:rsid w:val="008C5271"/>
    <w:rsid w:val="008C7BDF"/>
    <w:rsid w:val="008D7737"/>
    <w:rsid w:val="008E6BCE"/>
    <w:rsid w:val="009033DE"/>
    <w:rsid w:val="00911F39"/>
    <w:rsid w:val="00912201"/>
    <w:rsid w:val="00913710"/>
    <w:rsid w:val="00916246"/>
    <w:rsid w:val="009233AB"/>
    <w:rsid w:val="009303D8"/>
    <w:rsid w:val="00932853"/>
    <w:rsid w:val="00937BCC"/>
    <w:rsid w:val="00941544"/>
    <w:rsid w:val="009422AA"/>
    <w:rsid w:val="0094262B"/>
    <w:rsid w:val="009444B3"/>
    <w:rsid w:val="009528D1"/>
    <w:rsid w:val="00953B7D"/>
    <w:rsid w:val="00954B8C"/>
    <w:rsid w:val="009558A9"/>
    <w:rsid w:val="00960266"/>
    <w:rsid w:val="009654EF"/>
    <w:rsid w:val="009708BD"/>
    <w:rsid w:val="009768DC"/>
    <w:rsid w:val="00990AF1"/>
    <w:rsid w:val="00995FC8"/>
    <w:rsid w:val="009A01B4"/>
    <w:rsid w:val="009A2C9D"/>
    <w:rsid w:val="009A4778"/>
    <w:rsid w:val="009B18D6"/>
    <w:rsid w:val="009B5C56"/>
    <w:rsid w:val="009C1190"/>
    <w:rsid w:val="009C4AB4"/>
    <w:rsid w:val="009C4C97"/>
    <w:rsid w:val="009C5AD5"/>
    <w:rsid w:val="009C7624"/>
    <w:rsid w:val="009C7A59"/>
    <w:rsid w:val="009D001A"/>
    <w:rsid w:val="009D25E3"/>
    <w:rsid w:val="009E4456"/>
    <w:rsid w:val="009E592A"/>
    <w:rsid w:val="009F082B"/>
    <w:rsid w:val="009F0FD7"/>
    <w:rsid w:val="009F3FF2"/>
    <w:rsid w:val="009F5CD8"/>
    <w:rsid w:val="009F6FBC"/>
    <w:rsid w:val="00A00B65"/>
    <w:rsid w:val="00A02227"/>
    <w:rsid w:val="00A066F9"/>
    <w:rsid w:val="00A074CD"/>
    <w:rsid w:val="00A12934"/>
    <w:rsid w:val="00A15F54"/>
    <w:rsid w:val="00A2302E"/>
    <w:rsid w:val="00A23E61"/>
    <w:rsid w:val="00A31C95"/>
    <w:rsid w:val="00A4253F"/>
    <w:rsid w:val="00A430A4"/>
    <w:rsid w:val="00A432E3"/>
    <w:rsid w:val="00A4610C"/>
    <w:rsid w:val="00A46833"/>
    <w:rsid w:val="00A477C8"/>
    <w:rsid w:val="00A622B3"/>
    <w:rsid w:val="00A64CFB"/>
    <w:rsid w:val="00A659F5"/>
    <w:rsid w:val="00A71E86"/>
    <w:rsid w:val="00A77A84"/>
    <w:rsid w:val="00A8077A"/>
    <w:rsid w:val="00AA536F"/>
    <w:rsid w:val="00AA787C"/>
    <w:rsid w:val="00AB6103"/>
    <w:rsid w:val="00AC1182"/>
    <w:rsid w:val="00AC6CD7"/>
    <w:rsid w:val="00AC71E0"/>
    <w:rsid w:val="00AD2C98"/>
    <w:rsid w:val="00AD2F68"/>
    <w:rsid w:val="00AD444D"/>
    <w:rsid w:val="00AD6808"/>
    <w:rsid w:val="00AD75DC"/>
    <w:rsid w:val="00AE2E1B"/>
    <w:rsid w:val="00AE6476"/>
    <w:rsid w:val="00AF072F"/>
    <w:rsid w:val="00AF0766"/>
    <w:rsid w:val="00B02478"/>
    <w:rsid w:val="00B02567"/>
    <w:rsid w:val="00B128C7"/>
    <w:rsid w:val="00B14CEC"/>
    <w:rsid w:val="00B258D2"/>
    <w:rsid w:val="00B4072C"/>
    <w:rsid w:val="00B4164B"/>
    <w:rsid w:val="00B422BF"/>
    <w:rsid w:val="00B45A64"/>
    <w:rsid w:val="00B47D18"/>
    <w:rsid w:val="00B50840"/>
    <w:rsid w:val="00B5275B"/>
    <w:rsid w:val="00B53648"/>
    <w:rsid w:val="00B565BD"/>
    <w:rsid w:val="00B61E8F"/>
    <w:rsid w:val="00B71E51"/>
    <w:rsid w:val="00B864D9"/>
    <w:rsid w:val="00B87764"/>
    <w:rsid w:val="00B92844"/>
    <w:rsid w:val="00BB0448"/>
    <w:rsid w:val="00BB76E8"/>
    <w:rsid w:val="00BC343D"/>
    <w:rsid w:val="00BD0306"/>
    <w:rsid w:val="00BD1785"/>
    <w:rsid w:val="00BD3385"/>
    <w:rsid w:val="00BE2115"/>
    <w:rsid w:val="00BF5DCE"/>
    <w:rsid w:val="00C013A4"/>
    <w:rsid w:val="00C01EF7"/>
    <w:rsid w:val="00C05C0C"/>
    <w:rsid w:val="00C06E18"/>
    <w:rsid w:val="00C07380"/>
    <w:rsid w:val="00C253A3"/>
    <w:rsid w:val="00C27619"/>
    <w:rsid w:val="00C37523"/>
    <w:rsid w:val="00C408E1"/>
    <w:rsid w:val="00C42ACD"/>
    <w:rsid w:val="00C43D21"/>
    <w:rsid w:val="00C443B1"/>
    <w:rsid w:val="00C472BB"/>
    <w:rsid w:val="00C56D48"/>
    <w:rsid w:val="00C621D2"/>
    <w:rsid w:val="00C6267B"/>
    <w:rsid w:val="00C657F6"/>
    <w:rsid w:val="00C81BB5"/>
    <w:rsid w:val="00C83113"/>
    <w:rsid w:val="00C84797"/>
    <w:rsid w:val="00C932A2"/>
    <w:rsid w:val="00C972C5"/>
    <w:rsid w:val="00C97623"/>
    <w:rsid w:val="00C97FD8"/>
    <w:rsid w:val="00CA27FE"/>
    <w:rsid w:val="00CA3C2E"/>
    <w:rsid w:val="00CA4663"/>
    <w:rsid w:val="00CA50F0"/>
    <w:rsid w:val="00CA59F9"/>
    <w:rsid w:val="00CB1B4F"/>
    <w:rsid w:val="00CB7F25"/>
    <w:rsid w:val="00CC4669"/>
    <w:rsid w:val="00CC5292"/>
    <w:rsid w:val="00CD217C"/>
    <w:rsid w:val="00CD6788"/>
    <w:rsid w:val="00CE4A40"/>
    <w:rsid w:val="00CE5495"/>
    <w:rsid w:val="00CF23CA"/>
    <w:rsid w:val="00CF7BAC"/>
    <w:rsid w:val="00D1070A"/>
    <w:rsid w:val="00D13E49"/>
    <w:rsid w:val="00D15DF1"/>
    <w:rsid w:val="00D16C3B"/>
    <w:rsid w:val="00D176BC"/>
    <w:rsid w:val="00D26309"/>
    <w:rsid w:val="00D324AF"/>
    <w:rsid w:val="00D364A5"/>
    <w:rsid w:val="00D4623B"/>
    <w:rsid w:val="00D469F5"/>
    <w:rsid w:val="00D50590"/>
    <w:rsid w:val="00D52B85"/>
    <w:rsid w:val="00D5615B"/>
    <w:rsid w:val="00D612FC"/>
    <w:rsid w:val="00D61770"/>
    <w:rsid w:val="00D64079"/>
    <w:rsid w:val="00D670F2"/>
    <w:rsid w:val="00D74E05"/>
    <w:rsid w:val="00D753A0"/>
    <w:rsid w:val="00D76F85"/>
    <w:rsid w:val="00D8031A"/>
    <w:rsid w:val="00D87B1C"/>
    <w:rsid w:val="00D9672A"/>
    <w:rsid w:val="00DA6F98"/>
    <w:rsid w:val="00DB1185"/>
    <w:rsid w:val="00DB729B"/>
    <w:rsid w:val="00DC2C6E"/>
    <w:rsid w:val="00DD0D1A"/>
    <w:rsid w:val="00DD4B73"/>
    <w:rsid w:val="00DE49F5"/>
    <w:rsid w:val="00DF0305"/>
    <w:rsid w:val="00DF608E"/>
    <w:rsid w:val="00DF7974"/>
    <w:rsid w:val="00E071B4"/>
    <w:rsid w:val="00E0791C"/>
    <w:rsid w:val="00E11E6E"/>
    <w:rsid w:val="00E146EB"/>
    <w:rsid w:val="00E16D83"/>
    <w:rsid w:val="00E171AB"/>
    <w:rsid w:val="00E21A81"/>
    <w:rsid w:val="00E302F2"/>
    <w:rsid w:val="00E31343"/>
    <w:rsid w:val="00E34DDB"/>
    <w:rsid w:val="00E357FA"/>
    <w:rsid w:val="00E37977"/>
    <w:rsid w:val="00E577C7"/>
    <w:rsid w:val="00E57868"/>
    <w:rsid w:val="00E57DC8"/>
    <w:rsid w:val="00E604BF"/>
    <w:rsid w:val="00E66D22"/>
    <w:rsid w:val="00E67371"/>
    <w:rsid w:val="00E675C2"/>
    <w:rsid w:val="00E71DEB"/>
    <w:rsid w:val="00E851B5"/>
    <w:rsid w:val="00E87748"/>
    <w:rsid w:val="00E95C58"/>
    <w:rsid w:val="00EB01D7"/>
    <w:rsid w:val="00EB3BF8"/>
    <w:rsid w:val="00EB57CD"/>
    <w:rsid w:val="00ED6DB7"/>
    <w:rsid w:val="00EE0B2D"/>
    <w:rsid w:val="00EE19D7"/>
    <w:rsid w:val="00EE289A"/>
    <w:rsid w:val="00EF07BA"/>
    <w:rsid w:val="00EF4D1C"/>
    <w:rsid w:val="00EF4F86"/>
    <w:rsid w:val="00F05CB6"/>
    <w:rsid w:val="00F07E5A"/>
    <w:rsid w:val="00F10E71"/>
    <w:rsid w:val="00F12DE7"/>
    <w:rsid w:val="00F15411"/>
    <w:rsid w:val="00F172F7"/>
    <w:rsid w:val="00F24955"/>
    <w:rsid w:val="00F3671A"/>
    <w:rsid w:val="00F40210"/>
    <w:rsid w:val="00F42587"/>
    <w:rsid w:val="00F46172"/>
    <w:rsid w:val="00F51E69"/>
    <w:rsid w:val="00F53E6F"/>
    <w:rsid w:val="00F55223"/>
    <w:rsid w:val="00F5710E"/>
    <w:rsid w:val="00F61378"/>
    <w:rsid w:val="00F63142"/>
    <w:rsid w:val="00F64E30"/>
    <w:rsid w:val="00F66B2D"/>
    <w:rsid w:val="00F67BFF"/>
    <w:rsid w:val="00F701A6"/>
    <w:rsid w:val="00F70619"/>
    <w:rsid w:val="00F722D1"/>
    <w:rsid w:val="00F748E6"/>
    <w:rsid w:val="00F85481"/>
    <w:rsid w:val="00F91B35"/>
    <w:rsid w:val="00F929E7"/>
    <w:rsid w:val="00F92A4E"/>
    <w:rsid w:val="00F92B30"/>
    <w:rsid w:val="00F93FC5"/>
    <w:rsid w:val="00FA4948"/>
    <w:rsid w:val="00FA7393"/>
    <w:rsid w:val="00FB3875"/>
    <w:rsid w:val="00FB7F57"/>
    <w:rsid w:val="00FC1655"/>
    <w:rsid w:val="00FC3E97"/>
    <w:rsid w:val="00FC55D8"/>
    <w:rsid w:val="00FC56BD"/>
    <w:rsid w:val="00FD6148"/>
    <w:rsid w:val="00FD6D54"/>
    <w:rsid w:val="00FE4316"/>
    <w:rsid w:val="00FE46AD"/>
    <w:rsid w:val="00FE6BF3"/>
    <w:rsid w:val="00FF4F29"/>
    <w:rsid w:val="00FF512D"/>
    <w:rsid w:val="00FF72D7"/>
    <w:rsid w:val="00FF7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1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2DE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12DE7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99"/>
    <w:qFormat/>
    <w:rsid w:val="003358A7"/>
    <w:pPr>
      <w:spacing w:before="60" w:after="200" w:line="276" w:lineRule="auto"/>
      <w:ind w:left="720"/>
      <w:contextualSpacing/>
      <w:jc w:val="thaiDistribute"/>
    </w:pPr>
    <w:rPr>
      <w:rFonts w:ascii="Calibri" w:eastAsia="Calibri" w:hAnsi="Calibri" w:cs="Angsana New"/>
    </w:rPr>
  </w:style>
  <w:style w:type="paragraph" w:styleId="a7">
    <w:name w:val="header"/>
    <w:basedOn w:val="a"/>
    <w:link w:val="a8"/>
    <w:uiPriority w:val="99"/>
    <w:unhideWhenUsed/>
    <w:rsid w:val="004E4E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E4EE0"/>
  </w:style>
  <w:style w:type="paragraph" w:styleId="a9">
    <w:name w:val="footer"/>
    <w:basedOn w:val="a"/>
    <w:link w:val="aa"/>
    <w:uiPriority w:val="99"/>
    <w:unhideWhenUsed/>
    <w:rsid w:val="004E4E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E4EE0"/>
  </w:style>
  <w:style w:type="table" w:styleId="ab">
    <w:name w:val="Table Grid"/>
    <w:basedOn w:val="a1"/>
    <w:uiPriority w:val="39"/>
    <w:rsid w:val="00777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1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2DE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12DE7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99"/>
    <w:qFormat/>
    <w:rsid w:val="003358A7"/>
    <w:pPr>
      <w:spacing w:before="60" w:after="200" w:line="276" w:lineRule="auto"/>
      <w:ind w:left="720"/>
      <w:contextualSpacing/>
      <w:jc w:val="thaiDistribute"/>
    </w:pPr>
    <w:rPr>
      <w:rFonts w:ascii="Calibri" w:eastAsia="Calibri" w:hAnsi="Calibri" w:cs="Angsana New"/>
    </w:rPr>
  </w:style>
  <w:style w:type="paragraph" w:styleId="a7">
    <w:name w:val="header"/>
    <w:basedOn w:val="a"/>
    <w:link w:val="a8"/>
    <w:uiPriority w:val="99"/>
    <w:unhideWhenUsed/>
    <w:rsid w:val="004E4E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E4EE0"/>
  </w:style>
  <w:style w:type="paragraph" w:styleId="a9">
    <w:name w:val="footer"/>
    <w:basedOn w:val="a"/>
    <w:link w:val="aa"/>
    <w:uiPriority w:val="99"/>
    <w:unhideWhenUsed/>
    <w:rsid w:val="004E4E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E4EE0"/>
  </w:style>
  <w:style w:type="table" w:styleId="ab">
    <w:name w:val="Table Grid"/>
    <w:basedOn w:val="a1"/>
    <w:uiPriority w:val="39"/>
    <w:rsid w:val="00777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1075D-6E02-4CBA-B419-222D44D7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coj</cp:lastModifiedBy>
  <cp:revision>16</cp:revision>
  <cp:lastPrinted>2019-04-29T04:45:00Z</cp:lastPrinted>
  <dcterms:created xsi:type="dcterms:W3CDTF">2018-11-01T08:45:00Z</dcterms:created>
  <dcterms:modified xsi:type="dcterms:W3CDTF">2019-04-29T04:45:00Z</dcterms:modified>
</cp:coreProperties>
</file>